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25" w:rsidRDefault="00812C25">
      <w:pPr>
        <w:pStyle w:val="Title"/>
      </w:pPr>
      <w:r>
        <w:t>Glebe House School</w:t>
      </w:r>
    </w:p>
    <w:p w:rsidR="0002568B" w:rsidRDefault="00812C25">
      <w:pPr>
        <w:pStyle w:val="Title"/>
      </w:pPr>
      <w:r>
        <w:t xml:space="preserve"> Policy on sexual violence and</w:t>
      </w:r>
      <w:r>
        <w:rPr>
          <w:spacing w:val="-98"/>
          <w:u w:val="none"/>
        </w:rPr>
        <w:t xml:space="preserve"> </w:t>
      </w:r>
      <w:r>
        <w:t>sexual harassment between children in school</w:t>
      </w:r>
      <w:r>
        <w:rPr>
          <w:spacing w:val="1"/>
          <w:u w:val="none"/>
        </w:rPr>
        <w:t xml:space="preserve"> </w:t>
      </w:r>
    </w:p>
    <w:p w:rsidR="00812C25" w:rsidRDefault="00812C25">
      <w:pPr>
        <w:pStyle w:val="Title"/>
        <w:rPr>
          <w:u w:val="none"/>
        </w:rPr>
      </w:pPr>
      <w:r>
        <w:t>July 2021</w:t>
      </w:r>
    </w:p>
    <w:p w:rsidR="0002568B" w:rsidRDefault="0002568B">
      <w:pPr>
        <w:pStyle w:val="BodyText"/>
        <w:spacing w:before="2"/>
        <w:ind w:left="0"/>
        <w:rPr>
          <w:b/>
          <w:sz w:val="28"/>
        </w:rPr>
      </w:pPr>
    </w:p>
    <w:p w:rsidR="00812C25" w:rsidRPr="00812C25" w:rsidRDefault="00812C25" w:rsidP="00812C25">
      <w:pPr>
        <w:pStyle w:val="BodyText"/>
        <w:spacing w:before="2"/>
        <w:ind w:left="0"/>
        <w:jc w:val="center"/>
        <w:rPr>
          <w:b/>
          <w:i/>
          <w:sz w:val="28"/>
        </w:rPr>
      </w:pPr>
      <w:r w:rsidRPr="00812C25">
        <w:rPr>
          <w:b/>
          <w:i/>
          <w:sz w:val="28"/>
        </w:rPr>
        <w:t>This policy is as an addition to our safeguarding policy.</w:t>
      </w:r>
    </w:p>
    <w:p w:rsidR="00812C25" w:rsidRDefault="00812C25">
      <w:pPr>
        <w:pStyle w:val="BodyText"/>
        <w:spacing w:before="2"/>
        <w:ind w:left="0"/>
        <w:rPr>
          <w:b/>
          <w:sz w:val="28"/>
        </w:rPr>
      </w:pPr>
    </w:p>
    <w:p w:rsidR="0002568B" w:rsidRDefault="00812C25">
      <w:pPr>
        <w:spacing w:before="93"/>
        <w:ind w:left="100"/>
        <w:rPr>
          <w:sz w:val="24"/>
        </w:rPr>
      </w:pPr>
      <w:r>
        <w:rPr>
          <w:sz w:val="24"/>
        </w:rPr>
        <w:t>Adapted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DFE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released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  <w:r>
        <w:rPr>
          <w:spacing w:val="-5"/>
          <w:sz w:val="24"/>
        </w:rPr>
        <w:t xml:space="preserve"> </w:t>
      </w:r>
      <w:r>
        <w:rPr>
          <w:sz w:val="24"/>
        </w:rPr>
        <w:t>2017:</w:t>
      </w:r>
    </w:p>
    <w:p w:rsidR="0002568B" w:rsidRDefault="0002568B">
      <w:pPr>
        <w:pStyle w:val="BodyText"/>
        <w:spacing w:before="8"/>
        <w:ind w:left="0"/>
      </w:pPr>
    </w:p>
    <w:p w:rsidR="0002568B" w:rsidRDefault="00812C25">
      <w:pPr>
        <w:spacing w:before="1"/>
        <w:ind w:left="100" w:right="191"/>
        <w:rPr>
          <w:i/>
          <w:sz w:val="24"/>
        </w:rPr>
      </w:pPr>
      <w:proofErr w:type="gramStart"/>
      <w:r>
        <w:rPr>
          <w:i/>
          <w:sz w:val="24"/>
        </w:rPr>
        <w:t>‘Sexual violence and sexual harassment between children in schools and colleges.</w:t>
      </w:r>
      <w:proofErr w:type="gramEnd"/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 xml:space="preserve">Advice for governing bodies, proprietors, </w:t>
      </w:r>
      <w:proofErr w:type="spellStart"/>
      <w:r>
        <w:rPr>
          <w:i/>
          <w:sz w:val="24"/>
        </w:rPr>
        <w:t>headteachers</w:t>
      </w:r>
      <w:proofErr w:type="spellEnd"/>
      <w:r>
        <w:rPr>
          <w:i/>
          <w:sz w:val="24"/>
        </w:rPr>
        <w:t>, principals, senior leadership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teams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designated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safeguarding leads.’</w:t>
      </w:r>
      <w:proofErr w:type="gramEnd"/>
    </w:p>
    <w:p w:rsidR="0002568B" w:rsidRDefault="0002568B">
      <w:pPr>
        <w:pStyle w:val="BodyText"/>
        <w:ind w:left="0"/>
        <w:rPr>
          <w:i/>
          <w:sz w:val="26"/>
        </w:rPr>
      </w:pPr>
    </w:p>
    <w:p w:rsidR="0002568B" w:rsidRDefault="0002568B">
      <w:pPr>
        <w:pStyle w:val="BodyText"/>
        <w:spacing w:before="3"/>
        <w:ind w:left="0"/>
        <w:rPr>
          <w:i/>
          <w:sz w:val="22"/>
        </w:rPr>
      </w:pPr>
    </w:p>
    <w:p w:rsidR="0002568B" w:rsidRDefault="00812C25">
      <w:pPr>
        <w:spacing w:line="322" w:lineRule="exact"/>
        <w:ind w:left="100"/>
        <w:rPr>
          <w:b/>
          <w:sz w:val="28"/>
        </w:rPr>
      </w:pPr>
      <w:r>
        <w:rPr>
          <w:b/>
          <w:sz w:val="28"/>
        </w:rPr>
        <w:t>Contents: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365"/>
        </w:tabs>
        <w:spacing w:line="276" w:lineRule="exact"/>
        <w:ind w:hanging="265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meant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violence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children?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365"/>
        </w:tabs>
        <w:ind w:hanging="265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of sexual</w:t>
      </w:r>
      <w:r>
        <w:rPr>
          <w:spacing w:val="-1"/>
          <w:sz w:val="24"/>
        </w:rPr>
        <w:t xml:space="preserve"> </w:t>
      </w:r>
      <w:r>
        <w:rPr>
          <w:sz w:val="24"/>
        </w:rPr>
        <w:t>violence?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365"/>
        </w:tabs>
        <w:ind w:hanging="265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 consent?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365"/>
        </w:tabs>
        <w:ind w:hanging="265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harassment?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369"/>
        </w:tabs>
        <w:ind w:left="368" w:hanging="269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violence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369"/>
        </w:tabs>
        <w:ind w:left="368" w:hanging="269"/>
        <w:rPr>
          <w:sz w:val="24"/>
        </w:rPr>
      </w:pPr>
      <w:r>
        <w:rPr>
          <w:sz w:val="24"/>
        </w:rPr>
        <w:t>Responding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harassment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367"/>
        </w:tabs>
        <w:ind w:left="366" w:hanging="26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the disclosure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369"/>
        </w:tabs>
        <w:ind w:left="368" w:hanging="269"/>
        <w:rPr>
          <w:sz w:val="24"/>
        </w:rPr>
      </w:pPr>
      <w:r>
        <w:rPr>
          <w:sz w:val="24"/>
        </w:rPr>
        <w:t>Considering</w:t>
      </w:r>
      <w:r>
        <w:rPr>
          <w:spacing w:val="-5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anonymity</w:t>
      </w:r>
    </w:p>
    <w:p w:rsidR="0002568B" w:rsidRDefault="00812C25">
      <w:pPr>
        <w:pStyle w:val="ListParagraph"/>
        <w:numPr>
          <w:ilvl w:val="1"/>
          <w:numId w:val="5"/>
        </w:numPr>
        <w:tabs>
          <w:tab w:val="left" w:pos="1102"/>
        </w:tabs>
        <w:ind w:hanging="282"/>
        <w:rPr>
          <w:sz w:val="24"/>
        </w:rPr>
      </w:pPr>
      <w:r>
        <w:rPr>
          <w:sz w:val="24"/>
        </w:rPr>
        <w:t>Confidentiality</w:t>
      </w:r>
    </w:p>
    <w:p w:rsidR="0002568B" w:rsidRDefault="00812C25">
      <w:pPr>
        <w:pStyle w:val="ListParagraph"/>
        <w:numPr>
          <w:ilvl w:val="1"/>
          <w:numId w:val="5"/>
        </w:numPr>
        <w:tabs>
          <w:tab w:val="left" w:pos="1102"/>
        </w:tabs>
        <w:spacing w:before="3"/>
        <w:ind w:hanging="282"/>
        <w:rPr>
          <w:sz w:val="24"/>
        </w:rPr>
      </w:pPr>
      <w:r>
        <w:rPr>
          <w:sz w:val="24"/>
        </w:rPr>
        <w:t>Anonymity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369"/>
        </w:tabs>
        <w:spacing w:before="196"/>
        <w:ind w:left="368" w:hanging="269"/>
        <w:rPr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503"/>
        </w:tabs>
        <w:spacing w:before="1"/>
        <w:ind w:left="502" w:hanging="403"/>
        <w:rPr>
          <w:sz w:val="24"/>
        </w:rPr>
      </w:pP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of sexual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harassment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503"/>
        </w:tabs>
        <w:ind w:left="502" w:hanging="403"/>
        <w:rPr>
          <w:sz w:val="24"/>
        </w:rPr>
      </w:pPr>
      <w:r>
        <w:rPr>
          <w:sz w:val="24"/>
        </w:rPr>
        <w:t>Options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</w:p>
    <w:p w:rsidR="0002568B" w:rsidRDefault="00812C25">
      <w:pPr>
        <w:pStyle w:val="ListParagraph"/>
        <w:numPr>
          <w:ilvl w:val="1"/>
          <w:numId w:val="5"/>
        </w:numPr>
        <w:tabs>
          <w:tab w:val="left" w:pos="1102"/>
        </w:tabs>
        <w:ind w:hanging="282"/>
        <w:rPr>
          <w:sz w:val="24"/>
        </w:rPr>
      </w:pPr>
      <w:r>
        <w:rPr>
          <w:sz w:val="24"/>
        </w:rPr>
        <w:t>Manage</w:t>
      </w:r>
      <w:r>
        <w:rPr>
          <w:spacing w:val="-7"/>
          <w:sz w:val="24"/>
        </w:rPr>
        <w:t xml:space="preserve"> </w:t>
      </w:r>
      <w:r>
        <w:rPr>
          <w:sz w:val="24"/>
        </w:rPr>
        <w:t>internally</w:t>
      </w:r>
    </w:p>
    <w:p w:rsidR="0002568B" w:rsidRDefault="00812C25">
      <w:pPr>
        <w:pStyle w:val="ListParagraph"/>
        <w:numPr>
          <w:ilvl w:val="1"/>
          <w:numId w:val="5"/>
        </w:numPr>
        <w:tabs>
          <w:tab w:val="left" w:pos="1102"/>
        </w:tabs>
        <w:ind w:hanging="282"/>
        <w:rPr>
          <w:sz w:val="24"/>
        </w:rPr>
      </w:pP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</w:p>
    <w:p w:rsidR="0002568B" w:rsidRDefault="00812C25">
      <w:pPr>
        <w:pStyle w:val="ListParagraph"/>
        <w:numPr>
          <w:ilvl w:val="1"/>
          <w:numId w:val="5"/>
        </w:numPr>
        <w:tabs>
          <w:tab w:val="left" w:pos="1087"/>
        </w:tabs>
        <w:ind w:left="1086" w:hanging="267"/>
        <w:rPr>
          <w:sz w:val="24"/>
        </w:rPr>
      </w:pPr>
      <w:r>
        <w:rPr>
          <w:sz w:val="24"/>
        </w:rPr>
        <w:t>Referrals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</w:p>
    <w:p w:rsidR="0002568B" w:rsidRDefault="00812C25">
      <w:pPr>
        <w:pStyle w:val="ListParagraph"/>
        <w:numPr>
          <w:ilvl w:val="1"/>
          <w:numId w:val="5"/>
        </w:numPr>
        <w:tabs>
          <w:tab w:val="left" w:pos="1102"/>
        </w:tabs>
        <w:ind w:hanging="282"/>
        <w:rPr>
          <w:sz w:val="24"/>
        </w:rPr>
      </w:pP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lice</w:t>
      </w:r>
    </w:p>
    <w:p w:rsidR="0002568B" w:rsidRDefault="0002568B">
      <w:pPr>
        <w:pStyle w:val="BodyText"/>
        <w:ind w:left="0"/>
        <w:rPr>
          <w:sz w:val="24"/>
        </w:rPr>
      </w:pPr>
    </w:p>
    <w:p w:rsidR="0002568B" w:rsidRDefault="00812C25">
      <w:pPr>
        <w:pStyle w:val="ListParagraph"/>
        <w:numPr>
          <w:ilvl w:val="0"/>
          <w:numId w:val="5"/>
        </w:numPr>
        <w:tabs>
          <w:tab w:val="left" w:pos="503"/>
        </w:tabs>
        <w:ind w:left="502" w:hanging="403"/>
        <w:rPr>
          <w:sz w:val="24"/>
        </w:rPr>
      </w:pPr>
      <w:r>
        <w:rPr>
          <w:sz w:val="24"/>
        </w:rPr>
        <w:t>Considering</w:t>
      </w:r>
      <w:r>
        <w:rPr>
          <w:spacing w:val="-4"/>
          <w:sz w:val="24"/>
        </w:rPr>
        <w:t xml:space="preserve"> </w:t>
      </w:r>
      <w:r>
        <w:rPr>
          <w:sz w:val="24"/>
        </w:rPr>
        <w:t>bail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503"/>
        </w:tabs>
        <w:ind w:left="502" w:hanging="403"/>
        <w:rPr>
          <w:sz w:val="24"/>
        </w:rPr>
      </w:pP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501"/>
        </w:tabs>
        <w:ind w:left="500" w:hanging="40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503"/>
        </w:tabs>
        <w:ind w:left="502" w:hanging="403"/>
        <w:rPr>
          <w:sz w:val="24"/>
        </w:rPr>
      </w:pPr>
      <w:r>
        <w:rPr>
          <w:sz w:val="24"/>
        </w:rPr>
        <w:t>Ongoing</w:t>
      </w:r>
      <w:r>
        <w:rPr>
          <w:spacing w:val="-3"/>
          <w:sz w:val="24"/>
        </w:rPr>
        <w:t xml:space="preserve"> </w:t>
      </w:r>
      <w:r>
        <w:rPr>
          <w:sz w:val="24"/>
        </w:rPr>
        <w:t>response -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victim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503"/>
        </w:tabs>
        <w:ind w:left="502" w:hanging="403"/>
        <w:rPr>
          <w:sz w:val="24"/>
        </w:rPr>
      </w:pPr>
      <w:r>
        <w:rPr>
          <w:sz w:val="24"/>
        </w:rPr>
        <w:t>Ongoing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Considerations:</w:t>
      </w:r>
      <w:r>
        <w:rPr>
          <w:spacing w:val="-5"/>
          <w:sz w:val="24"/>
        </w:rPr>
        <w:t xml:space="preserve"> </w:t>
      </w:r>
      <w:r>
        <w:rPr>
          <w:sz w:val="24"/>
        </w:rPr>
        <w:t>Victim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3"/>
          <w:sz w:val="24"/>
        </w:rPr>
        <w:t xml:space="preserve"> </w:t>
      </w:r>
      <w:r>
        <w:rPr>
          <w:sz w:val="24"/>
        </w:rPr>
        <w:t>perpetrator</w:t>
      </w:r>
      <w:r>
        <w:rPr>
          <w:spacing w:val="-3"/>
          <w:sz w:val="24"/>
        </w:rPr>
        <w:t xml:space="preserve"> </w:t>
      </w: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classes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503"/>
        </w:tabs>
        <w:ind w:left="502" w:hanging="403"/>
        <w:rPr>
          <w:sz w:val="24"/>
        </w:rPr>
      </w:pP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alleged</w:t>
      </w:r>
      <w:r>
        <w:rPr>
          <w:spacing w:val="-5"/>
          <w:sz w:val="24"/>
        </w:rPr>
        <w:t xml:space="preserve"> </w:t>
      </w:r>
      <w:r>
        <w:rPr>
          <w:sz w:val="24"/>
        </w:rPr>
        <w:t>perpetrator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503"/>
        </w:tabs>
        <w:ind w:left="502" w:hanging="403"/>
        <w:rPr>
          <w:sz w:val="24"/>
        </w:rPr>
      </w:pPr>
      <w:r>
        <w:rPr>
          <w:sz w:val="24"/>
        </w:rPr>
        <w:t>Discipline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alleged</w:t>
      </w:r>
      <w:r>
        <w:rPr>
          <w:spacing w:val="-3"/>
          <w:sz w:val="24"/>
        </w:rPr>
        <w:t xml:space="preserve"> </w:t>
      </w:r>
      <w:r>
        <w:rPr>
          <w:sz w:val="24"/>
        </w:rPr>
        <w:t>perpetrator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503"/>
        </w:tabs>
        <w:spacing w:before="1"/>
        <w:ind w:left="502" w:hanging="403"/>
        <w:rPr>
          <w:sz w:val="24"/>
        </w:rPr>
      </w:pPr>
      <w:r>
        <w:rPr>
          <w:sz w:val="24"/>
        </w:rPr>
        <w:t>Discipline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496"/>
        </w:tabs>
        <w:ind w:left="496" w:hanging="396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 parents and</w:t>
      </w:r>
      <w:r>
        <w:rPr>
          <w:spacing w:val="-1"/>
          <w:sz w:val="24"/>
        </w:rPr>
        <w:t xml:space="preserve"> </w:t>
      </w:r>
      <w:r>
        <w:rPr>
          <w:sz w:val="24"/>
        </w:rPr>
        <w:t>carers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504"/>
        </w:tabs>
        <w:ind w:left="503" w:hanging="404"/>
        <w:rPr>
          <w:sz w:val="24"/>
        </w:rPr>
      </w:pP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</w:p>
    <w:p w:rsidR="0002568B" w:rsidRDefault="00812C25">
      <w:pPr>
        <w:pStyle w:val="ListParagraph"/>
        <w:numPr>
          <w:ilvl w:val="0"/>
          <w:numId w:val="5"/>
        </w:numPr>
        <w:tabs>
          <w:tab w:val="left" w:pos="496"/>
        </w:tabs>
        <w:spacing w:before="2"/>
        <w:ind w:left="496" w:hanging="396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educate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children against</w:t>
      </w:r>
      <w:r>
        <w:rPr>
          <w:spacing w:val="-2"/>
          <w:sz w:val="24"/>
        </w:rPr>
        <w:t xml:space="preserve"> </w:t>
      </w:r>
      <w:r>
        <w:rPr>
          <w:sz w:val="24"/>
        </w:rPr>
        <w:t>harmful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behaviours</w:t>
      </w:r>
    </w:p>
    <w:p w:rsidR="0002568B" w:rsidRDefault="0002568B">
      <w:pPr>
        <w:rPr>
          <w:sz w:val="24"/>
        </w:rPr>
        <w:sectPr w:rsidR="0002568B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365"/>
        </w:tabs>
        <w:spacing w:before="77"/>
        <w:ind w:hanging="265"/>
        <w:rPr>
          <w:sz w:val="24"/>
        </w:rPr>
      </w:pPr>
      <w:r>
        <w:rPr>
          <w:sz w:val="24"/>
          <w:u w:val="single"/>
        </w:rPr>
        <w:lastRenderedPageBreak/>
        <w:t>What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meant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sexual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violence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sexual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harassment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between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children?</w:t>
      </w:r>
    </w:p>
    <w:p w:rsidR="0002568B" w:rsidRDefault="0002568B">
      <w:pPr>
        <w:pStyle w:val="BodyText"/>
        <w:ind w:left="0"/>
        <w:rPr>
          <w:sz w:val="20"/>
        </w:rPr>
      </w:pPr>
    </w:p>
    <w:p w:rsidR="0002568B" w:rsidRDefault="0002568B">
      <w:pPr>
        <w:pStyle w:val="BodyText"/>
        <w:spacing w:before="5"/>
        <w:ind w:left="0"/>
        <w:rPr>
          <w:sz w:val="19"/>
        </w:rPr>
      </w:pPr>
    </w:p>
    <w:p w:rsidR="0002568B" w:rsidRDefault="00812C25">
      <w:pPr>
        <w:ind w:left="100" w:right="165"/>
      </w:pPr>
      <w:r>
        <w:t>Sexual violence and sexual harassment can occur between two children of any sex. They</w:t>
      </w:r>
      <w:r>
        <w:rPr>
          <w:spacing w:val="1"/>
        </w:rPr>
        <w:t xml:space="preserve"> </w:t>
      </w:r>
      <w:r>
        <w:t>can also occur through a group of children sexually assaulting or sexually harassing a single</w:t>
      </w:r>
      <w:r>
        <w:rPr>
          <w:spacing w:val="-59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 of</w:t>
      </w:r>
      <w:r>
        <w:rPr>
          <w:spacing w:val="2"/>
        </w:rPr>
        <w:t xml:space="preserve"> </w:t>
      </w:r>
      <w:r>
        <w:t>children.</w:t>
      </w:r>
    </w:p>
    <w:p w:rsidR="0002568B" w:rsidRDefault="00812C25">
      <w:pPr>
        <w:spacing w:before="199"/>
        <w:ind w:left="100" w:right="361"/>
      </w:pPr>
      <w:r>
        <w:t>Children who are victims of sexual violence and sexual harassment will likely find the</w:t>
      </w:r>
      <w:r>
        <w:rPr>
          <w:spacing w:val="1"/>
        </w:rPr>
        <w:t xml:space="preserve"> </w:t>
      </w:r>
      <w:r>
        <w:t>experience stressful and distressing. This will, in all likelihood, adversely affect their</w:t>
      </w:r>
      <w:r>
        <w:rPr>
          <w:spacing w:val="1"/>
        </w:rPr>
        <w:t xml:space="preserve"> </w:t>
      </w:r>
      <w:r>
        <w:t xml:space="preserve">educational attainment. </w:t>
      </w:r>
      <w:proofErr w:type="spellStart"/>
      <w:r>
        <w:t>Fortismere</w:t>
      </w:r>
      <w:proofErr w:type="spellEnd"/>
      <w:r>
        <w:t xml:space="preserve"> will aim is to support these students to access their</w:t>
      </w:r>
      <w:r>
        <w:rPr>
          <w:spacing w:val="1"/>
        </w:rPr>
        <w:t xml:space="preserve"> </w:t>
      </w:r>
      <w:r>
        <w:t>education and get the correct specialist support, working in partnership with the police and</w:t>
      </w:r>
      <w:r>
        <w:rPr>
          <w:spacing w:val="-59"/>
        </w:rPr>
        <w:t xml:space="preserve"> </w:t>
      </w:r>
      <w:r>
        <w:t>children’s services.</w:t>
      </w:r>
    </w:p>
    <w:p w:rsidR="0002568B" w:rsidRDefault="00812C25">
      <w:pPr>
        <w:spacing w:before="199"/>
        <w:ind w:left="100" w:right="300"/>
      </w:pPr>
      <w:r>
        <w:t>We are clear that sexual violence and sexual harassme</w:t>
      </w:r>
      <w:r>
        <w:t>nt is not acceptable, will never be</w:t>
      </w:r>
      <w:r>
        <w:rPr>
          <w:spacing w:val="1"/>
        </w:rPr>
        <w:t xml:space="preserve"> </w:t>
      </w:r>
      <w:r>
        <w:t>tolerated and is not an inevitable part of growing up. We will always challenge behaviour or</w:t>
      </w:r>
      <w:r>
        <w:rPr>
          <w:spacing w:val="-59"/>
        </w:rPr>
        <w:t xml:space="preserve"> </w:t>
      </w:r>
      <w:r>
        <w:t>language that’s seeks to normalise sexual harassment or violence in school. Sanctions will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 in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be</w:t>
      </w:r>
      <w:r>
        <w:t>haviour</w:t>
      </w:r>
      <w:r>
        <w:rPr>
          <w:spacing w:val="1"/>
        </w:rPr>
        <w:t xml:space="preserve"> </w:t>
      </w:r>
      <w:r>
        <w:t>policy</w:t>
      </w:r>
    </w:p>
    <w:p w:rsidR="0002568B" w:rsidRDefault="0002568B">
      <w:pPr>
        <w:pStyle w:val="BodyText"/>
        <w:ind w:left="0"/>
        <w:rPr>
          <w:sz w:val="24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365"/>
        </w:tabs>
        <w:spacing w:before="160"/>
        <w:ind w:hanging="265"/>
        <w:rPr>
          <w:sz w:val="24"/>
        </w:rPr>
      </w:pPr>
      <w:r>
        <w:rPr>
          <w:sz w:val="24"/>
          <w:u w:val="single"/>
        </w:rPr>
        <w:t>What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definition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 sexual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violence?</w:t>
      </w:r>
    </w:p>
    <w:p w:rsidR="0002568B" w:rsidRDefault="0002568B">
      <w:pPr>
        <w:pStyle w:val="BodyText"/>
        <w:spacing w:before="1"/>
        <w:ind w:left="0"/>
        <w:rPr>
          <w:sz w:val="16"/>
        </w:rPr>
      </w:pPr>
    </w:p>
    <w:p w:rsidR="0002568B" w:rsidRDefault="00812C25">
      <w:pPr>
        <w:spacing w:before="93"/>
        <w:ind w:left="100" w:right="423"/>
      </w:pPr>
      <w:r>
        <w:t>For the purpose of this policy, when referring to sexual violence we are referring to sexual</w:t>
      </w:r>
      <w:r>
        <w:rPr>
          <w:spacing w:val="-59"/>
        </w:rPr>
        <w:t xml:space="preserve"> </w:t>
      </w:r>
      <w:r>
        <w:t>offences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Sexual Offences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 below:</w:t>
      </w:r>
    </w:p>
    <w:p w:rsidR="0002568B" w:rsidRDefault="0002568B">
      <w:pPr>
        <w:pStyle w:val="BodyText"/>
        <w:spacing w:before="9"/>
        <w:ind w:left="0"/>
        <w:rPr>
          <w:sz w:val="21"/>
        </w:rPr>
      </w:pPr>
    </w:p>
    <w:p w:rsidR="0002568B" w:rsidRDefault="00812C25">
      <w:pPr>
        <w:spacing w:line="242" w:lineRule="auto"/>
        <w:ind w:left="100" w:right="422"/>
      </w:pPr>
      <w:r>
        <w:rPr>
          <w:b/>
        </w:rPr>
        <w:t xml:space="preserve">Rape: </w:t>
      </w:r>
      <w:r>
        <w:t xml:space="preserve">A person (A) commits an offence </w:t>
      </w:r>
      <w:r>
        <w:t>of rape if: he intentionally penetrates the vagina,</w:t>
      </w:r>
      <w:r>
        <w:rPr>
          <w:spacing w:val="1"/>
        </w:rPr>
        <w:t xml:space="preserve"> </w:t>
      </w:r>
      <w:r>
        <w:t>anus or mouth of another person (B) with his penis, B does not consent to the penetration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believe that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consents.</w:t>
      </w:r>
    </w:p>
    <w:p w:rsidR="0002568B" w:rsidRDefault="0002568B">
      <w:pPr>
        <w:pStyle w:val="BodyText"/>
        <w:spacing w:before="4"/>
        <w:ind w:left="0"/>
        <w:rPr>
          <w:sz w:val="21"/>
        </w:rPr>
      </w:pPr>
    </w:p>
    <w:p w:rsidR="0002568B" w:rsidRDefault="00812C25">
      <w:pPr>
        <w:spacing w:before="1"/>
        <w:ind w:left="100" w:right="375"/>
      </w:pPr>
      <w:r>
        <w:rPr>
          <w:b/>
        </w:rPr>
        <w:t xml:space="preserve">Assault by Penetration: </w:t>
      </w:r>
      <w:r>
        <w:t>A person (A) commits an offence if: s/he intentionally penetrates</w:t>
      </w:r>
      <w:r>
        <w:rPr>
          <w:spacing w:val="-59"/>
        </w:rPr>
        <w:t xml:space="preserve"> </w:t>
      </w:r>
      <w:r>
        <w:t>the vagina or anus of another person (B) with a part of her/his body or anything else, the</w:t>
      </w:r>
      <w:r>
        <w:rPr>
          <w:spacing w:val="1"/>
        </w:rPr>
        <w:t xml:space="preserve"> </w:t>
      </w:r>
      <w:r>
        <w:t>penetration is sexual, B does not consent to the penetration and A does not reasonably</w:t>
      </w:r>
      <w:r>
        <w:rPr>
          <w:spacing w:val="1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 consents.</w:t>
      </w:r>
    </w:p>
    <w:p w:rsidR="0002568B" w:rsidRDefault="0002568B">
      <w:pPr>
        <w:pStyle w:val="BodyText"/>
        <w:ind w:left="0"/>
        <w:rPr>
          <w:sz w:val="22"/>
        </w:rPr>
      </w:pPr>
    </w:p>
    <w:p w:rsidR="0002568B" w:rsidRDefault="00812C25">
      <w:pPr>
        <w:ind w:left="100" w:right="287"/>
      </w:pPr>
      <w:r>
        <w:rPr>
          <w:b/>
        </w:rPr>
        <w:t xml:space="preserve">Sexual Assault: </w:t>
      </w:r>
      <w:r>
        <w:t>A person (A) commits an offence of sexual assault if: s/he intentionally</w:t>
      </w:r>
      <w:r>
        <w:rPr>
          <w:spacing w:val="1"/>
        </w:rPr>
        <w:t xml:space="preserve"> </w:t>
      </w:r>
      <w:r>
        <w:t>touches another person (B), the touching is sexual, B does not consent to the touching and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believe that</w:t>
      </w:r>
      <w:r>
        <w:rPr>
          <w:spacing w:val="-1"/>
        </w:rPr>
        <w:t xml:space="preserve"> </w:t>
      </w:r>
      <w:r>
        <w:t>B consents.</w:t>
      </w:r>
    </w:p>
    <w:p w:rsidR="0002568B" w:rsidRDefault="0002568B">
      <w:pPr>
        <w:pStyle w:val="BodyText"/>
        <w:spacing w:before="1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365"/>
        </w:tabs>
        <w:ind w:hanging="265"/>
        <w:rPr>
          <w:sz w:val="24"/>
        </w:rPr>
      </w:pPr>
      <w:r>
        <w:rPr>
          <w:sz w:val="24"/>
          <w:u w:val="single"/>
        </w:rPr>
        <w:t>What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is consent?</w:t>
      </w:r>
    </w:p>
    <w:p w:rsidR="0002568B" w:rsidRDefault="0002568B">
      <w:pPr>
        <w:pStyle w:val="BodyText"/>
        <w:ind w:left="0"/>
        <w:rPr>
          <w:sz w:val="16"/>
        </w:rPr>
      </w:pPr>
    </w:p>
    <w:p w:rsidR="0002568B" w:rsidRDefault="00812C25">
      <w:pPr>
        <w:spacing w:before="94"/>
        <w:ind w:left="100" w:right="144"/>
      </w:pPr>
      <w:r>
        <w:t>Someone consents to vaginal, anal or oral penetration only if s/he agrees by choice to that</w:t>
      </w:r>
      <w:r>
        <w:rPr>
          <w:spacing w:val="1"/>
        </w:rPr>
        <w:t xml:space="preserve"> </w:t>
      </w:r>
      <w:r>
        <w:t>penetration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freedom and</w:t>
      </w:r>
      <w:r>
        <w:rPr>
          <w:spacing w:val="1"/>
        </w:rPr>
        <w:t xml:space="preserve"> </w:t>
      </w:r>
      <w:r>
        <w:t>capacity to</w:t>
      </w:r>
      <w:r>
        <w:rPr>
          <w:spacing w:val="-3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that choice.</w:t>
      </w:r>
      <w:r>
        <w:rPr>
          <w:spacing w:val="3"/>
        </w:rPr>
        <w:t xml:space="preserve"> </w:t>
      </w:r>
      <w:r>
        <w:t>Consent to</w:t>
      </w:r>
      <w:r>
        <w:rPr>
          <w:spacing w:val="2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activity may be given to one sort of sexual activity but not another, e.g.to vaginal but not anal</w:t>
      </w:r>
      <w:r>
        <w:rPr>
          <w:spacing w:val="-59"/>
        </w:rPr>
        <w:t xml:space="preserve"> </w:t>
      </w:r>
      <w:r>
        <w:t>sex or penetration with conditions, such as wearing a condom. Consent can be withdrawn at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 during sexual activity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each time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occurs.</w:t>
      </w:r>
    </w:p>
    <w:p w:rsidR="0002568B" w:rsidRDefault="0002568B">
      <w:pPr>
        <w:pStyle w:val="BodyText"/>
        <w:spacing w:before="9"/>
        <w:ind w:left="0"/>
        <w:rPr>
          <w:sz w:val="21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365"/>
        </w:tabs>
        <w:ind w:hanging="265"/>
        <w:rPr>
          <w:sz w:val="24"/>
        </w:rPr>
      </w:pPr>
      <w:r>
        <w:rPr>
          <w:sz w:val="24"/>
          <w:u w:val="single"/>
        </w:rPr>
        <w:t>What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sexual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harassment?</w:t>
      </w:r>
    </w:p>
    <w:p w:rsidR="0002568B" w:rsidRDefault="0002568B">
      <w:pPr>
        <w:pStyle w:val="BodyText"/>
        <w:ind w:left="0"/>
        <w:rPr>
          <w:sz w:val="20"/>
        </w:rPr>
      </w:pPr>
    </w:p>
    <w:p w:rsidR="0002568B" w:rsidRDefault="0002568B">
      <w:pPr>
        <w:pStyle w:val="BodyText"/>
        <w:spacing w:before="1"/>
        <w:ind w:left="0"/>
        <w:rPr>
          <w:sz w:val="20"/>
        </w:rPr>
      </w:pPr>
    </w:p>
    <w:p w:rsidR="0002568B" w:rsidRDefault="00812C25">
      <w:pPr>
        <w:spacing w:before="93"/>
        <w:ind w:left="100" w:right="129"/>
      </w:pPr>
      <w:r>
        <w:t>For the purpose of this policy, when referring to sexual harassment we mean ‘unwanted</w:t>
      </w:r>
      <w:r>
        <w:rPr>
          <w:spacing w:val="1"/>
        </w:rPr>
        <w:t xml:space="preserve"> </w:t>
      </w:r>
      <w:r>
        <w:t>conduct of a sexual nature’ that can occur online and offline. When we reference sexual</w:t>
      </w:r>
      <w:r>
        <w:rPr>
          <w:spacing w:val="1"/>
        </w:rPr>
        <w:t xml:space="preserve"> </w:t>
      </w:r>
      <w:r>
        <w:t>harassment, we do so in the context of child on child sex</w:t>
      </w:r>
      <w:r>
        <w:t>ual harassment. Sexual harassment</w:t>
      </w:r>
      <w:r>
        <w:rPr>
          <w:spacing w:val="-59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to: violate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child’s</w:t>
      </w:r>
      <w:r>
        <w:rPr>
          <w:spacing w:val="2"/>
        </w:rPr>
        <w:t xml:space="preserve"> </w:t>
      </w:r>
      <w:r>
        <w:t>dignity,</w:t>
      </w:r>
      <w:r>
        <w:rPr>
          <w:spacing w:val="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make them feel</w:t>
      </w:r>
      <w:r>
        <w:rPr>
          <w:spacing w:val="1"/>
        </w:rPr>
        <w:t xml:space="preserve"> </w:t>
      </w:r>
      <w:r>
        <w:t>intimidated, degraded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humiliated</w:t>
      </w:r>
      <w:r>
        <w:rPr>
          <w:spacing w:val="-1"/>
        </w:rPr>
        <w:t xml:space="preserve"> </w:t>
      </w:r>
      <w:r>
        <w:t>and/or create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hostile,</w:t>
      </w:r>
      <w:r>
        <w:rPr>
          <w:spacing w:val="-1"/>
        </w:rPr>
        <w:t xml:space="preserve"> </w:t>
      </w:r>
      <w:r>
        <w:t>offensive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sexualised</w:t>
      </w:r>
      <w:r>
        <w:rPr>
          <w:spacing w:val="-1"/>
        </w:rPr>
        <w:t xml:space="preserve"> </w:t>
      </w:r>
      <w:r>
        <w:t>environment.</w:t>
      </w:r>
    </w:p>
    <w:p w:rsidR="0002568B" w:rsidRDefault="0002568B">
      <w:pPr>
        <w:pStyle w:val="BodyText"/>
        <w:spacing w:before="10"/>
        <w:ind w:left="0"/>
        <w:rPr>
          <w:sz w:val="21"/>
        </w:rPr>
      </w:pPr>
    </w:p>
    <w:p w:rsidR="0002568B" w:rsidRDefault="00812C25">
      <w:pPr>
        <w:spacing w:before="1"/>
        <w:ind w:left="100"/>
      </w:pPr>
      <w:r>
        <w:t>Whilst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>list,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include:</w:t>
      </w:r>
    </w:p>
    <w:p w:rsidR="0002568B" w:rsidRDefault="0002568B">
      <w:pPr>
        <w:sectPr w:rsidR="0002568B">
          <w:pgSz w:w="11910" w:h="16840"/>
          <w:pgMar w:top="1340" w:right="1320" w:bottom="280" w:left="1340" w:header="720" w:footer="720" w:gutter="0"/>
          <w:cols w:space="720"/>
        </w:sectPr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240"/>
        </w:tabs>
        <w:spacing w:before="91"/>
        <w:ind w:right="363" w:firstLine="0"/>
      </w:pPr>
      <w:r>
        <w:lastRenderedPageBreak/>
        <w:t>sexual comments, such as: telling sexual stories, making lewd comments, making sexual</w:t>
      </w:r>
      <w:r>
        <w:rPr>
          <w:spacing w:val="-59"/>
        </w:rPr>
        <w:t xml:space="preserve"> </w:t>
      </w:r>
      <w:r>
        <w:t>remarks about</w:t>
      </w:r>
      <w:r>
        <w:rPr>
          <w:spacing w:val="-1"/>
        </w:rPr>
        <w:t xml:space="preserve"> </w:t>
      </w:r>
      <w:r>
        <w:t>clothes</w:t>
      </w:r>
      <w:r>
        <w:rPr>
          <w:spacing w:val="-2"/>
        </w:rPr>
        <w:t xml:space="preserve"> </w:t>
      </w:r>
      <w:r>
        <w:t>and appearance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calling someone</w:t>
      </w:r>
      <w:r>
        <w:rPr>
          <w:spacing w:val="-3"/>
        </w:rPr>
        <w:t xml:space="preserve"> </w:t>
      </w:r>
      <w:r>
        <w:t>sexualised</w:t>
      </w:r>
      <w:r>
        <w:rPr>
          <w:spacing w:val="-1"/>
        </w:rPr>
        <w:t xml:space="preserve"> </w:t>
      </w:r>
      <w:r>
        <w:t>names;</w:t>
      </w:r>
    </w:p>
    <w:p w:rsidR="0002568B" w:rsidRDefault="0002568B">
      <w:pPr>
        <w:pStyle w:val="BodyText"/>
        <w:spacing w:before="2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240"/>
        </w:tabs>
        <w:ind w:left="239"/>
      </w:pPr>
      <w:r>
        <w:t>sexual</w:t>
      </w:r>
      <w:r>
        <w:rPr>
          <w:spacing w:val="-3"/>
        </w:rPr>
        <w:t xml:space="preserve"> </w:t>
      </w:r>
      <w:r>
        <w:t>“jokes”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taunting;</w:t>
      </w:r>
    </w:p>
    <w:p w:rsidR="0002568B" w:rsidRDefault="0002568B">
      <w:pPr>
        <w:pStyle w:val="BodyText"/>
        <w:spacing w:before="10"/>
        <w:ind w:left="0"/>
        <w:rPr>
          <w:sz w:val="21"/>
        </w:rPr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240"/>
        </w:tabs>
        <w:ind w:right="742" w:firstLine="0"/>
      </w:pPr>
      <w:r>
        <w:t>physical behaviour, such as: deliberating brushing against someone, interfering with</w:t>
      </w:r>
      <w:r>
        <w:rPr>
          <w:spacing w:val="1"/>
        </w:rPr>
        <w:t xml:space="preserve"> </w:t>
      </w:r>
      <w:r>
        <w:t>someone’s</w:t>
      </w:r>
      <w:r>
        <w:rPr>
          <w:spacing w:val="-2"/>
        </w:rPr>
        <w:t xml:space="preserve"> </w:t>
      </w:r>
      <w:r>
        <w:t>clothes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displaying</w:t>
      </w:r>
      <w:r>
        <w:rPr>
          <w:spacing w:val="-1"/>
        </w:rPr>
        <w:t xml:space="preserve"> </w:t>
      </w:r>
      <w:r>
        <w:t>pictures,</w:t>
      </w:r>
      <w:r>
        <w:rPr>
          <w:spacing w:val="-4"/>
        </w:rPr>
        <w:t xml:space="preserve"> </w:t>
      </w:r>
      <w:r>
        <w:t>photos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drawings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nature;</w:t>
      </w:r>
      <w:r>
        <w:rPr>
          <w:spacing w:val="-4"/>
        </w:rPr>
        <w:t xml:space="preserve"> </w:t>
      </w:r>
      <w:r>
        <w:t>and</w:t>
      </w:r>
    </w:p>
    <w:p w:rsidR="0002568B" w:rsidRDefault="0002568B">
      <w:pPr>
        <w:pStyle w:val="BodyText"/>
        <w:spacing w:before="1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240"/>
        </w:tabs>
        <w:spacing w:before="1"/>
        <w:ind w:right="295" w:firstLine="0"/>
      </w:pPr>
      <w:proofErr w:type="gramStart"/>
      <w:r>
        <w:t>online</w:t>
      </w:r>
      <w:proofErr w:type="gramEnd"/>
      <w:r>
        <w:t xml:space="preserve"> sexual harassment, which might include: non-consensual sharing of sexual images</w:t>
      </w:r>
      <w:r>
        <w:rPr>
          <w:spacing w:val="-59"/>
        </w:rPr>
        <w:t xml:space="preserve"> </w:t>
      </w:r>
      <w:r>
        <w:t xml:space="preserve">and videos and sharing sexual images and videos (both often referred to as </w:t>
      </w:r>
      <w:proofErr w:type="spellStart"/>
      <w:r>
        <w:t>sexting</w:t>
      </w:r>
      <w:proofErr w:type="spellEnd"/>
      <w:r>
        <w:t>);</w:t>
      </w:r>
      <w:r>
        <w:rPr>
          <w:spacing w:val="1"/>
        </w:rPr>
        <w:t xml:space="preserve"> </w:t>
      </w:r>
      <w:r>
        <w:t>inappropriate sexual comments on social media; exploitation; coercion and threats. O</w:t>
      </w:r>
      <w:r>
        <w:t>nline</w:t>
      </w:r>
      <w:r>
        <w:rPr>
          <w:spacing w:val="1"/>
        </w:rPr>
        <w:t xml:space="preserve"> </w:t>
      </w:r>
      <w:r>
        <w:t>sexual harassment may be standalone, or part of a wider pattern of sexual harassment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sexual violence.</w:t>
      </w:r>
    </w:p>
    <w:p w:rsidR="0002568B" w:rsidRDefault="0002568B">
      <w:pPr>
        <w:pStyle w:val="BodyText"/>
        <w:ind w:left="0"/>
        <w:rPr>
          <w:sz w:val="24"/>
        </w:rPr>
      </w:pPr>
    </w:p>
    <w:p w:rsidR="0002568B" w:rsidRDefault="0002568B">
      <w:pPr>
        <w:pStyle w:val="BodyText"/>
        <w:spacing w:before="11"/>
        <w:ind w:left="0"/>
        <w:rPr>
          <w:sz w:val="21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370"/>
        </w:tabs>
        <w:ind w:left="369" w:hanging="270"/>
        <w:rPr>
          <w:sz w:val="24"/>
        </w:rPr>
      </w:pPr>
      <w:r>
        <w:rPr>
          <w:sz w:val="24"/>
          <w:u w:val="single"/>
        </w:rPr>
        <w:t>How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respond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reports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sexual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violence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sexual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harassment</w:t>
      </w:r>
    </w:p>
    <w:p w:rsidR="0002568B" w:rsidRDefault="0002568B">
      <w:pPr>
        <w:pStyle w:val="BodyText"/>
        <w:spacing w:before="10"/>
        <w:ind w:left="0"/>
        <w:rPr>
          <w:sz w:val="12"/>
        </w:rPr>
      </w:pPr>
    </w:p>
    <w:p w:rsidR="0002568B" w:rsidRDefault="00812C25">
      <w:pPr>
        <w:spacing w:before="94"/>
        <w:ind w:left="100" w:right="178"/>
      </w:pPr>
      <w:r>
        <w:t>Reports of sexual violence and sexual harassment are likely to be co</w:t>
      </w:r>
      <w:r>
        <w:t>mplex and require</w:t>
      </w:r>
      <w:r>
        <w:rPr>
          <w:spacing w:val="1"/>
        </w:rPr>
        <w:t xml:space="preserve"> </w:t>
      </w:r>
      <w:r>
        <w:t>difficult professional decisions to be made, often quickly and under pressure. Guidance from</w:t>
      </w:r>
      <w:r>
        <w:rPr>
          <w:spacing w:val="-59"/>
        </w:rPr>
        <w:t xml:space="preserve"> </w:t>
      </w:r>
      <w:r>
        <w:t>the DFE is clear that it does not attempt to provide (nor would it be possible to provide)</w:t>
      </w:r>
      <w:r>
        <w:rPr>
          <w:spacing w:val="1"/>
        </w:rPr>
        <w:t xml:space="preserve"> </w:t>
      </w:r>
      <w:r>
        <w:t>detailed advice on what we should do in any or every p</w:t>
      </w:r>
      <w:r>
        <w:t>articular case; it provides effective</w:t>
      </w:r>
      <w:r>
        <w:rPr>
          <w:spacing w:val="1"/>
        </w:rPr>
        <w:t xml:space="preserve"> </w:t>
      </w:r>
      <w:r>
        <w:t>safeguarding practice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 in our</w:t>
      </w:r>
      <w:r>
        <w:rPr>
          <w:spacing w:val="-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 process.</w:t>
      </w:r>
    </w:p>
    <w:p w:rsidR="0002568B" w:rsidRDefault="00812C25">
      <w:pPr>
        <w:ind w:left="100" w:right="106"/>
      </w:pPr>
      <w:r>
        <w:t xml:space="preserve">Ultimately, all decisions in </w:t>
      </w:r>
      <w:proofErr w:type="spellStart"/>
      <w:r>
        <w:t>Fortismere</w:t>
      </w:r>
      <w:proofErr w:type="spellEnd"/>
      <w:r>
        <w:t xml:space="preserve"> will be made on a case-by-case basis. The Designated</w:t>
      </w:r>
      <w:r>
        <w:rPr>
          <w:spacing w:val="-59"/>
        </w:rPr>
        <w:t xml:space="preserve"> </w:t>
      </w:r>
      <w:r>
        <w:t>Safeguarding Leads (DSLs) will take the leading role and will use their professional</w:t>
      </w:r>
      <w:r>
        <w:rPr>
          <w:spacing w:val="1"/>
        </w:rPr>
        <w:t xml:space="preserve"> </w:t>
      </w:r>
      <w:r>
        <w:t>judgement, supported by other agencies, such as children’s social care and the police as</w:t>
      </w:r>
      <w:r>
        <w:rPr>
          <w:spacing w:val="1"/>
        </w:rPr>
        <w:t xml:space="preserve"> </w:t>
      </w:r>
      <w:r>
        <w:t>required.</w:t>
      </w:r>
    </w:p>
    <w:p w:rsidR="0002568B" w:rsidRDefault="00812C25">
      <w:pPr>
        <w:pStyle w:val="BodyText"/>
        <w:spacing w:before="198"/>
      </w:pPr>
      <w:r>
        <w:t>Some</w:t>
      </w:r>
      <w:r>
        <w:rPr>
          <w:spacing w:val="-3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statutorily</w:t>
      </w:r>
      <w:r>
        <w:rPr>
          <w:spacing w:val="-3"/>
        </w:rPr>
        <w:t xml:space="preserve"> </w:t>
      </w:r>
      <w:r>
        <w:t>clear: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199"/>
        <w:ind w:left="246" w:hanging="147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child</w:t>
      </w:r>
      <w:r>
        <w:rPr>
          <w:spacing w:val="-2"/>
          <w:sz w:val="23"/>
        </w:rPr>
        <w:t xml:space="preserve"> </w:t>
      </w:r>
      <w:r>
        <w:rPr>
          <w:sz w:val="23"/>
        </w:rPr>
        <w:t>under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age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13</w:t>
      </w:r>
      <w:r>
        <w:rPr>
          <w:spacing w:val="-3"/>
          <w:sz w:val="23"/>
        </w:rPr>
        <w:t xml:space="preserve"> </w:t>
      </w:r>
      <w:r>
        <w:rPr>
          <w:sz w:val="23"/>
        </w:rPr>
        <w:t>can</w:t>
      </w:r>
      <w:r>
        <w:rPr>
          <w:spacing w:val="-2"/>
          <w:sz w:val="23"/>
        </w:rPr>
        <w:t xml:space="preserve"> </w:t>
      </w:r>
      <w:r>
        <w:rPr>
          <w:sz w:val="23"/>
        </w:rPr>
        <w:t>n</w:t>
      </w:r>
      <w:r>
        <w:rPr>
          <w:sz w:val="23"/>
        </w:rPr>
        <w:t>ever</w:t>
      </w:r>
      <w:r>
        <w:rPr>
          <w:spacing w:val="3"/>
          <w:sz w:val="23"/>
        </w:rPr>
        <w:t xml:space="preserve"> </w:t>
      </w:r>
      <w:r>
        <w:rPr>
          <w:sz w:val="23"/>
        </w:rPr>
        <w:t>consent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sexual</w:t>
      </w:r>
      <w:r>
        <w:rPr>
          <w:spacing w:val="-3"/>
          <w:sz w:val="23"/>
        </w:rPr>
        <w:t xml:space="preserve"> </w:t>
      </w:r>
      <w:r>
        <w:rPr>
          <w:sz w:val="23"/>
        </w:rPr>
        <w:t>activity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199"/>
        <w:ind w:left="246" w:hanging="147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age</w:t>
      </w:r>
      <w:r>
        <w:rPr>
          <w:spacing w:val="-2"/>
          <w:sz w:val="23"/>
        </w:rPr>
        <w:t xml:space="preserve"> </w:t>
      </w:r>
      <w:r>
        <w:rPr>
          <w:sz w:val="23"/>
        </w:rPr>
        <w:t>of consent is</w:t>
      </w:r>
      <w:r>
        <w:rPr>
          <w:spacing w:val="-3"/>
          <w:sz w:val="23"/>
        </w:rPr>
        <w:t xml:space="preserve"> </w:t>
      </w:r>
      <w:r>
        <w:rPr>
          <w:sz w:val="23"/>
        </w:rPr>
        <w:t>16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01"/>
        <w:ind w:left="246" w:hanging="147"/>
        <w:rPr>
          <w:sz w:val="23"/>
        </w:rPr>
      </w:pPr>
      <w:r>
        <w:rPr>
          <w:sz w:val="23"/>
        </w:rPr>
        <w:t>sexual</w:t>
      </w:r>
      <w:r>
        <w:rPr>
          <w:spacing w:val="-4"/>
          <w:sz w:val="23"/>
        </w:rPr>
        <w:t xml:space="preserve"> </w:t>
      </w:r>
      <w:r>
        <w:rPr>
          <w:sz w:val="23"/>
        </w:rPr>
        <w:t>intercourse without</w:t>
      </w:r>
      <w:r>
        <w:rPr>
          <w:spacing w:val="-1"/>
          <w:sz w:val="23"/>
        </w:rPr>
        <w:t xml:space="preserve"> </w:t>
      </w:r>
      <w:r>
        <w:rPr>
          <w:sz w:val="23"/>
        </w:rPr>
        <w:t>consent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rape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199"/>
        <w:ind w:left="246" w:hanging="147"/>
        <w:rPr>
          <w:sz w:val="23"/>
        </w:rPr>
      </w:pPr>
      <w:r>
        <w:rPr>
          <w:sz w:val="23"/>
        </w:rPr>
        <w:t>rape, assault by</w:t>
      </w:r>
      <w:r>
        <w:rPr>
          <w:spacing w:val="-3"/>
          <w:sz w:val="23"/>
        </w:rPr>
        <w:t xml:space="preserve"> </w:t>
      </w:r>
      <w:r>
        <w:rPr>
          <w:sz w:val="23"/>
        </w:rPr>
        <w:t>penetration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sexual</w:t>
      </w:r>
      <w:r>
        <w:rPr>
          <w:spacing w:val="-2"/>
          <w:sz w:val="23"/>
        </w:rPr>
        <w:t xml:space="preserve"> </w:t>
      </w:r>
      <w:r>
        <w:rPr>
          <w:sz w:val="23"/>
        </w:rPr>
        <w:t>assault are</w:t>
      </w:r>
      <w:r>
        <w:rPr>
          <w:spacing w:val="-2"/>
          <w:sz w:val="23"/>
        </w:rPr>
        <w:t xml:space="preserve"> </w:t>
      </w:r>
      <w:r>
        <w:rPr>
          <w:sz w:val="23"/>
        </w:rPr>
        <w:t>defined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law; and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198"/>
        <w:ind w:right="238" w:firstLine="0"/>
        <w:rPr>
          <w:sz w:val="23"/>
        </w:rPr>
      </w:pPr>
      <w:proofErr w:type="gramStart"/>
      <w:r>
        <w:rPr>
          <w:sz w:val="23"/>
        </w:rPr>
        <w:t>creating</w:t>
      </w:r>
      <w:proofErr w:type="gramEnd"/>
      <w:r>
        <w:rPr>
          <w:sz w:val="23"/>
        </w:rPr>
        <w:t xml:space="preserve"> and sharing sexual photos and videos of under-18s is illegal (often referred to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as </w:t>
      </w:r>
      <w:proofErr w:type="spellStart"/>
      <w:r>
        <w:rPr>
          <w:sz w:val="23"/>
        </w:rPr>
        <w:t>sexting</w:t>
      </w:r>
      <w:proofErr w:type="spellEnd"/>
      <w:r>
        <w:rPr>
          <w:sz w:val="23"/>
        </w:rPr>
        <w:t>). This includes children making and sharing sexual images and videos of</w:t>
      </w:r>
      <w:r>
        <w:rPr>
          <w:spacing w:val="1"/>
          <w:sz w:val="23"/>
        </w:rPr>
        <w:t xml:space="preserve"> </w:t>
      </w:r>
      <w:r>
        <w:rPr>
          <w:sz w:val="23"/>
        </w:rPr>
        <w:t>themselves.</w:t>
      </w:r>
    </w:p>
    <w:p w:rsidR="0002568B" w:rsidRDefault="0002568B">
      <w:pPr>
        <w:pStyle w:val="BodyText"/>
        <w:spacing w:before="1"/>
        <w:ind w:left="0"/>
      </w:pPr>
    </w:p>
    <w:p w:rsidR="0002568B" w:rsidRDefault="00812C25">
      <w:pPr>
        <w:pStyle w:val="BodyText"/>
        <w:ind w:right="191"/>
      </w:pPr>
      <w:r>
        <w:t xml:space="preserve">Our basic safeguarding principle is: if a child has been harmed, is in </w:t>
      </w:r>
      <w:r>
        <w:t>immediate danger,</w:t>
      </w:r>
      <w:r>
        <w:rPr>
          <w:spacing w:val="-61"/>
        </w:rPr>
        <w:t xml:space="preserve"> </w:t>
      </w:r>
      <w:r>
        <w:t>or is at risk of harm a referral should be made to children’s social care. A social worker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referrer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what action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taking. We will usually inform parents that we are making</w:t>
      </w:r>
      <w:r>
        <w:t xml:space="preserve"> a referral to children’s social</w:t>
      </w:r>
      <w:r>
        <w:rPr>
          <w:spacing w:val="1"/>
        </w:rPr>
        <w:t xml:space="preserve"> </w:t>
      </w:r>
      <w:r>
        <w:t xml:space="preserve">care (SPA); however, this too is on a case by </w:t>
      </w:r>
      <w:proofErr w:type="spellStart"/>
      <w:r>
        <w:t>base</w:t>
      </w:r>
      <w:proofErr w:type="spellEnd"/>
      <w:r>
        <w:t xml:space="preserve"> basis. It may be that we have</w:t>
      </w:r>
      <w:r>
        <w:rPr>
          <w:spacing w:val="1"/>
        </w:rPr>
        <w:t xml:space="preserve"> </w:t>
      </w:r>
      <w:r>
        <w:t>assessed the situation and believe that a referral is needed without parental knowledge</w:t>
      </w:r>
      <w:r>
        <w:rPr>
          <w:spacing w:val="-6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safeguard</w:t>
      </w:r>
      <w:r>
        <w:rPr>
          <w:spacing w:val="-1"/>
        </w:rPr>
        <w:t xml:space="preserve"> </w:t>
      </w:r>
      <w:r>
        <w:t>students involved.</w:t>
      </w:r>
    </w:p>
    <w:p w:rsidR="0002568B" w:rsidRDefault="00812C25">
      <w:pPr>
        <w:pStyle w:val="BodyText"/>
        <w:spacing w:before="215"/>
        <w:ind w:right="218"/>
      </w:pPr>
      <w:r>
        <w:t>Once a referr</w:t>
      </w:r>
      <w:r>
        <w:t>al is processed children’s social care will consider if early help, section 17</w:t>
      </w:r>
      <w:r>
        <w:rPr>
          <w:spacing w:val="1"/>
        </w:rPr>
        <w:t xml:space="preserve"> </w:t>
      </w:r>
      <w:r>
        <w:t>and/or 47 statutory assessments are appropriate (see Keeping Children Safe in</w:t>
      </w:r>
      <w:r>
        <w:rPr>
          <w:spacing w:val="1"/>
        </w:rPr>
        <w:t xml:space="preserve"> </w:t>
      </w:r>
      <w:r>
        <w:t>Education on our policies page for an explanation of this process). We will support in an</w:t>
      </w:r>
      <w:r>
        <w:rPr>
          <w:spacing w:val="-6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hel</w:t>
      </w:r>
      <w:r>
        <w:t>p</w:t>
      </w:r>
      <w:r>
        <w:rPr>
          <w:spacing w:val="-2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enquiry,</w:t>
      </w:r>
      <w:r>
        <w:rPr>
          <w:spacing w:val="-1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61"/>
        </w:rPr>
        <w:t xml:space="preserve"> </w:t>
      </w:r>
      <w:r>
        <w:t>conference.</w:t>
      </w:r>
    </w:p>
    <w:p w:rsidR="0002568B" w:rsidRDefault="0002568B">
      <w:pPr>
        <w:sectPr w:rsidR="0002568B">
          <w:pgSz w:w="11910" w:h="16840"/>
          <w:pgMar w:top="1580" w:right="1320" w:bottom="280" w:left="1340" w:header="720" w:footer="720" w:gutter="0"/>
          <w:cols w:space="720"/>
        </w:sectPr>
      </w:pPr>
    </w:p>
    <w:p w:rsidR="0002568B" w:rsidRDefault="00812C25">
      <w:pPr>
        <w:pStyle w:val="BodyText"/>
        <w:spacing w:before="79"/>
        <w:ind w:right="116"/>
      </w:pPr>
      <w:r>
        <w:lastRenderedPageBreak/>
        <w:t>We will work closely with the police as rape, assault by penetration and sexual assaults</w:t>
      </w:r>
      <w:r>
        <w:rPr>
          <w:spacing w:val="1"/>
        </w:rPr>
        <w:t xml:space="preserve"> </w:t>
      </w:r>
      <w:r>
        <w:t>are crimes. Where there is a report of a rape, assault by penetration or sexual assault,</w:t>
      </w:r>
      <w:r>
        <w:rPr>
          <w:spacing w:val="1"/>
        </w:rPr>
        <w:t xml:space="preserve"> </w:t>
      </w:r>
      <w:r>
        <w:t>the starting point is it should be passed to the police who will advise and log according to</w:t>
      </w:r>
      <w:r>
        <w:rPr>
          <w:spacing w:val="-6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guidelines. The</w:t>
      </w:r>
      <w:r>
        <w:rPr>
          <w:spacing w:val="-1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liaise</w:t>
      </w:r>
      <w:r>
        <w:rPr>
          <w:spacing w:val="2"/>
        </w:rPr>
        <w:t xml:space="preserve"> </w:t>
      </w:r>
      <w:r>
        <w:t>with our Schools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Officer.</w:t>
      </w:r>
    </w:p>
    <w:p w:rsidR="0002568B" w:rsidRDefault="0002568B">
      <w:pPr>
        <w:pStyle w:val="BodyText"/>
        <w:ind w:left="0"/>
        <w:rPr>
          <w:sz w:val="26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370"/>
        </w:tabs>
        <w:spacing w:before="182"/>
        <w:ind w:left="369" w:hanging="270"/>
        <w:rPr>
          <w:sz w:val="24"/>
        </w:rPr>
      </w:pPr>
      <w:r>
        <w:rPr>
          <w:sz w:val="24"/>
          <w:u w:val="single"/>
        </w:rPr>
        <w:t>Responding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reports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sexual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violence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sexual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harassment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online</w:t>
      </w:r>
    </w:p>
    <w:p w:rsidR="0002568B" w:rsidRDefault="0002568B">
      <w:pPr>
        <w:pStyle w:val="BodyText"/>
        <w:ind w:left="0"/>
        <w:rPr>
          <w:sz w:val="20"/>
        </w:rPr>
      </w:pPr>
    </w:p>
    <w:p w:rsidR="0002568B" w:rsidRDefault="0002568B">
      <w:pPr>
        <w:pStyle w:val="BodyText"/>
        <w:ind w:left="0"/>
        <w:rPr>
          <w:sz w:val="17"/>
        </w:rPr>
      </w:pPr>
    </w:p>
    <w:p w:rsidR="0002568B" w:rsidRDefault="00812C25">
      <w:pPr>
        <w:pStyle w:val="BodyText"/>
        <w:spacing w:before="93"/>
        <w:ind w:right="191"/>
      </w:pP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online</w:t>
      </w:r>
      <w:r>
        <w:rPr>
          <w:spacing w:val="-61"/>
        </w:rPr>
        <w:t xml:space="preserve"> </w:t>
      </w:r>
      <w:r>
        <w:t>(either in isolation or in connection to offline incidents) can introduce a number of</w:t>
      </w:r>
      <w:r>
        <w:rPr>
          <w:spacing w:val="1"/>
        </w:rPr>
        <w:t xml:space="preserve"> </w:t>
      </w:r>
      <w:r>
        <w:t>complex factors. These include the potential for the incident to take place across a</w:t>
      </w:r>
      <w:r>
        <w:rPr>
          <w:spacing w:val="1"/>
        </w:rPr>
        <w:t xml:space="preserve"> </w:t>
      </w:r>
      <w:r>
        <w:t>number of social media platforms and services and for things to move from platform to</w:t>
      </w:r>
      <w:r>
        <w:rPr>
          <w:spacing w:val="1"/>
        </w:rPr>
        <w:t xml:space="preserve"> </w:t>
      </w:r>
      <w:r>
        <w:t>platform online. It also includes the potential for the impact of the incident to ext</w:t>
      </w:r>
      <w:r>
        <w:t>end</w:t>
      </w:r>
      <w:r>
        <w:rPr>
          <w:spacing w:val="1"/>
        </w:rPr>
        <w:t xml:space="preserve"> </w:t>
      </w:r>
      <w:r>
        <w:t>further than our local community (e.g. for images or content to be shared around</w:t>
      </w:r>
      <w:r>
        <w:rPr>
          <w:spacing w:val="1"/>
        </w:rPr>
        <w:t xml:space="preserve"> </w:t>
      </w:r>
      <w:r>
        <w:t>neighbouring schools/colleges) and for a victim (or alleged perpetrator) to become</w:t>
      </w:r>
      <w:r>
        <w:rPr>
          <w:spacing w:val="1"/>
        </w:rPr>
        <w:t xml:space="preserve"> </w:t>
      </w:r>
      <w:r>
        <w:t>marginalised and excluded by both online and offline communities. There is also the</w:t>
      </w:r>
      <w:r>
        <w:rPr>
          <w:spacing w:val="1"/>
        </w:rPr>
        <w:t xml:space="preserve"> </w:t>
      </w:r>
      <w:r>
        <w:t>stro</w:t>
      </w:r>
      <w:r>
        <w:t>ng potential for repeat victimisation in the future if abusive content continues to exist</w:t>
      </w:r>
      <w:r>
        <w:rPr>
          <w:spacing w:val="-61"/>
        </w:rPr>
        <w:t xml:space="preserve"> </w:t>
      </w:r>
      <w:r>
        <w:t>somewhere</w:t>
      </w:r>
      <w:r>
        <w:rPr>
          <w:spacing w:val="-2"/>
        </w:rPr>
        <w:t xml:space="preserve"> </w:t>
      </w:r>
      <w:r>
        <w:t>online.</w:t>
      </w:r>
    </w:p>
    <w:p w:rsidR="0002568B" w:rsidRDefault="0002568B">
      <w:pPr>
        <w:pStyle w:val="BodyText"/>
        <w:ind w:left="0"/>
      </w:pPr>
    </w:p>
    <w:p w:rsidR="0002568B" w:rsidRDefault="00812C25">
      <w:pPr>
        <w:pStyle w:val="BodyText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 in</w:t>
      </w:r>
      <w:r>
        <w:rPr>
          <w:spacing w:val="-2"/>
        </w:rPr>
        <w:t xml:space="preserve"> </w:t>
      </w:r>
      <w:r>
        <w:t>accordance with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 our</w:t>
      </w:r>
      <w:r>
        <w:rPr>
          <w:spacing w:val="-2"/>
        </w:rPr>
        <w:t xml:space="preserve"> </w:t>
      </w:r>
      <w:r>
        <w:t>students</w:t>
      </w:r>
      <w:r>
        <w:rPr>
          <w:spacing w:val="-60"/>
        </w:rPr>
        <w:t xml:space="preserve"> </w:t>
      </w:r>
      <w:r>
        <w:t>are using online platforms which in any way jeopardises t</w:t>
      </w:r>
      <w:r>
        <w:t>he safety of other members of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community.</w:t>
      </w:r>
    </w:p>
    <w:p w:rsidR="0002568B" w:rsidRDefault="0002568B">
      <w:pPr>
        <w:pStyle w:val="BodyText"/>
        <w:spacing w:before="10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367"/>
        </w:tabs>
        <w:ind w:left="366" w:hanging="267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immediate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response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Managing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 disclosure</w:t>
      </w:r>
    </w:p>
    <w:p w:rsidR="0002568B" w:rsidRDefault="0002568B">
      <w:pPr>
        <w:pStyle w:val="BodyText"/>
        <w:spacing w:before="1"/>
        <w:ind w:left="0"/>
        <w:rPr>
          <w:sz w:val="16"/>
        </w:rPr>
      </w:pPr>
    </w:p>
    <w:p w:rsidR="0002568B" w:rsidRDefault="00812C25">
      <w:pPr>
        <w:pStyle w:val="BodyText"/>
        <w:spacing w:before="93"/>
        <w:ind w:right="137"/>
      </w:pPr>
      <w:r>
        <w:t>We will always do our utmost to ensure that victims are reassured that they are being</w:t>
      </w:r>
      <w:r>
        <w:rPr>
          <w:spacing w:val="1"/>
        </w:rPr>
        <w:t xml:space="preserve"> </w:t>
      </w:r>
      <w:r>
        <w:t>taken seriously and that they will be supported and kept safe. In some cases, the victim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a direct</w:t>
      </w:r>
      <w:r>
        <w:rPr>
          <w:spacing w:val="4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disclosure.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example,</w:t>
      </w:r>
      <w:r>
        <w:rPr>
          <w:spacing w:val="5"/>
        </w:rPr>
        <w:t xml:space="preserve"> </w:t>
      </w:r>
      <w:r>
        <w:t>a friend may make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 member of our school may overhear a conversation that suggests a child has bee</w:t>
      </w:r>
      <w:r>
        <w:t>n</w:t>
      </w:r>
      <w:r>
        <w:rPr>
          <w:spacing w:val="1"/>
        </w:rPr>
        <w:t xml:space="preserve"> </w:t>
      </w:r>
      <w:r>
        <w:t xml:space="preserve">harmed. As with all safeguarding concerns, our </w:t>
      </w:r>
      <w:proofErr w:type="gramStart"/>
      <w:r>
        <w:t>staff are</w:t>
      </w:r>
      <w:proofErr w:type="gramEnd"/>
      <w:r>
        <w:t xml:space="preserve"> trained to follow the school</w:t>
      </w:r>
      <w:r>
        <w:rPr>
          <w:spacing w:val="1"/>
        </w:rPr>
        <w:t xml:space="preserve"> </w:t>
      </w:r>
      <w:r>
        <w:t>protocol regarding the recognised signs of safety and will speak to one of the DSLs. This</w:t>
      </w:r>
      <w:r>
        <w:rPr>
          <w:spacing w:val="-61"/>
        </w:rPr>
        <w:t xml:space="preserve"> </w:t>
      </w:r>
      <w:r>
        <w:t>discussion will be handled sensitively and with the support of children’s soci</w:t>
      </w:r>
      <w:r>
        <w:t>al care if</w:t>
      </w:r>
      <w:r>
        <w:rPr>
          <w:spacing w:val="1"/>
        </w:rPr>
        <w:t xml:space="preserve"> </w:t>
      </w:r>
      <w:r>
        <w:t>required.</w:t>
      </w:r>
    </w:p>
    <w:p w:rsidR="0002568B" w:rsidRDefault="00812C25">
      <w:pPr>
        <w:pStyle w:val="BodyText"/>
        <w:spacing w:before="201"/>
      </w:pPr>
      <w:r>
        <w:t>Our</w:t>
      </w:r>
      <w:r>
        <w:rPr>
          <w:spacing w:val="-2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includes: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199"/>
        <w:ind w:right="162" w:firstLine="0"/>
        <w:jc w:val="both"/>
        <w:rPr>
          <w:sz w:val="23"/>
        </w:rPr>
      </w:pPr>
      <w:r>
        <w:rPr>
          <w:sz w:val="23"/>
        </w:rPr>
        <w:t>not promising confidentiality at this initial stage as it is very likely a concern will have to</w:t>
      </w:r>
      <w:r>
        <w:rPr>
          <w:spacing w:val="-61"/>
          <w:sz w:val="23"/>
        </w:rPr>
        <w:t xml:space="preserve"> </w:t>
      </w:r>
      <w:r>
        <w:rPr>
          <w:sz w:val="23"/>
        </w:rPr>
        <w:t>be shared further (for example with the designated safeguarding lead or children’s social</w:t>
      </w:r>
      <w:r>
        <w:rPr>
          <w:spacing w:val="-62"/>
          <w:sz w:val="23"/>
        </w:rPr>
        <w:t xml:space="preserve"> </w:t>
      </w:r>
      <w:r>
        <w:rPr>
          <w:sz w:val="23"/>
        </w:rPr>
        <w:t>care)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disc</w:t>
      </w:r>
      <w:r>
        <w:rPr>
          <w:sz w:val="23"/>
        </w:rPr>
        <w:t>uss next</w:t>
      </w:r>
      <w:r>
        <w:rPr>
          <w:spacing w:val="1"/>
          <w:sz w:val="23"/>
        </w:rPr>
        <w:t xml:space="preserve"> </w:t>
      </w:r>
      <w:r>
        <w:rPr>
          <w:sz w:val="23"/>
        </w:rPr>
        <w:t>steps.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00"/>
        <w:ind w:left="182" w:hanging="83"/>
        <w:jc w:val="both"/>
        <w:rPr>
          <w:sz w:val="21"/>
        </w:rPr>
      </w:pPr>
      <w:proofErr w:type="gramStart"/>
      <w:r>
        <w:rPr>
          <w:sz w:val="23"/>
        </w:rPr>
        <w:t>only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sharing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report with</w:t>
      </w:r>
      <w:r>
        <w:rPr>
          <w:spacing w:val="-2"/>
          <w:sz w:val="23"/>
        </w:rPr>
        <w:t xml:space="preserve"> </w:t>
      </w:r>
      <w:r>
        <w:rPr>
          <w:sz w:val="23"/>
        </w:rPr>
        <w:t>those</w:t>
      </w:r>
      <w:r>
        <w:rPr>
          <w:spacing w:val="-2"/>
          <w:sz w:val="23"/>
        </w:rPr>
        <w:t xml:space="preserve"> </w:t>
      </w:r>
      <w:r>
        <w:rPr>
          <w:sz w:val="23"/>
        </w:rPr>
        <w:t>people</w:t>
      </w:r>
      <w:r>
        <w:rPr>
          <w:spacing w:val="1"/>
          <w:sz w:val="23"/>
        </w:rPr>
        <w:t xml:space="preserve"> </w:t>
      </w:r>
      <w:r>
        <w:rPr>
          <w:sz w:val="23"/>
        </w:rPr>
        <w:t>who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necessary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order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progress</w:t>
      </w:r>
      <w:r>
        <w:rPr>
          <w:spacing w:val="-1"/>
          <w:sz w:val="23"/>
        </w:rPr>
        <w:t xml:space="preserve"> </w:t>
      </w:r>
      <w:r>
        <w:rPr>
          <w:sz w:val="23"/>
        </w:rPr>
        <w:t>it.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01"/>
        <w:ind w:right="183" w:firstLine="0"/>
        <w:rPr>
          <w:sz w:val="23"/>
        </w:rPr>
      </w:pPr>
      <w:r>
        <w:rPr>
          <w:sz w:val="23"/>
        </w:rPr>
        <w:t>listening</w:t>
      </w:r>
      <w:r>
        <w:rPr>
          <w:spacing w:val="-3"/>
          <w:sz w:val="23"/>
        </w:rPr>
        <w:t xml:space="preserve"> </w:t>
      </w:r>
      <w:r>
        <w:rPr>
          <w:sz w:val="23"/>
        </w:rPr>
        <w:t>carefully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child,</w:t>
      </w:r>
      <w:r>
        <w:rPr>
          <w:spacing w:val="-1"/>
          <w:sz w:val="23"/>
        </w:rPr>
        <w:t xml:space="preserve"> </w:t>
      </w:r>
      <w:r>
        <w:rPr>
          <w:sz w:val="23"/>
        </w:rPr>
        <w:t>being</w:t>
      </w:r>
      <w:r>
        <w:rPr>
          <w:spacing w:val="-3"/>
          <w:sz w:val="23"/>
        </w:rPr>
        <w:t xml:space="preserve"> </w:t>
      </w:r>
      <w:r>
        <w:rPr>
          <w:sz w:val="23"/>
        </w:rPr>
        <w:t>non-judgmental,</w:t>
      </w:r>
      <w:r>
        <w:rPr>
          <w:spacing w:val="-1"/>
          <w:sz w:val="23"/>
        </w:rPr>
        <w:t xml:space="preserve"> </w:t>
      </w:r>
      <w:r>
        <w:rPr>
          <w:sz w:val="23"/>
        </w:rPr>
        <w:t>being</w:t>
      </w:r>
      <w:r>
        <w:rPr>
          <w:spacing w:val="-2"/>
          <w:sz w:val="23"/>
        </w:rPr>
        <w:t xml:space="preserve"> </w:t>
      </w:r>
      <w:r>
        <w:rPr>
          <w:sz w:val="23"/>
        </w:rPr>
        <w:t>clear</w:t>
      </w:r>
      <w:r>
        <w:rPr>
          <w:spacing w:val="-2"/>
          <w:sz w:val="23"/>
        </w:rPr>
        <w:t xml:space="preserve"> </w:t>
      </w:r>
      <w:r>
        <w:rPr>
          <w:sz w:val="23"/>
        </w:rPr>
        <w:t>about</w:t>
      </w:r>
      <w:r>
        <w:rPr>
          <w:spacing w:val="-1"/>
          <w:sz w:val="23"/>
        </w:rPr>
        <w:t xml:space="preserve"> </w:t>
      </w:r>
      <w:r>
        <w:rPr>
          <w:sz w:val="23"/>
        </w:rPr>
        <w:t>boundaries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61"/>
          <w:sz w:val="23"/>
        </w:rPr>
        <w:t xml:space="preserve"> </w:t>
      </w:r>
      <w:r>
        <w:rPr>
          <w:sz w:val="23"/>
        </w:rPr>
        <w:t>how the disclosure will be progressed, not asking leading questions and only prompting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child</w:t>
      </w:r>
      <w:r>
        <w:rPr>
          <w:spacing w:val="1"/>
          <w:sz w:val="23"/>
        </w:rPr>
        <w:t xml:space="preserve"> </w:t>
      </w:r>
      <w:r>
        <w:rPr>
          <w:sz w:val="23"/>
        </w:rPr>
        <w:t>where</w:t>
      </w:r>
      <w:r>
        <w:rPr>
          <w:spacing w:val="-2"/>
          <w:sz w:val="23"/>
        </w:rPr>
        <w:t xml:space="preserve"> </w:t>
      </w:r>
      <w:r>
        <w:rPr>
          <w:sz w:val="23"/>
        </w:rPr>
        <w:t>necessary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open</w:t>
      </w:r>
      <w:r>
        <w:rPr>
          <w:spacing w:val="-2"/>
          <w:sz w:val="23"/>
        </w:rPr>
        <w:t xml:space="preserve"> </w:t>
      </w:r>
      <w:r>
        <w:rPr>
          <w:sz w:val="23"/>
        </w:rPr>
        <w:t>questions</w:t>
      </w:r>
      <w:r>
        <w:rPr>
          <w:spacing w:val="4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where,</w:t>
      </w:r>
      <w:r>
        <w:rPr>
          <w:spacing w:val="2"/>
          <w:sz w:val="23"/>
        </w:rPr>
        <w:t xml:space="preserve"> </w:t>
      </w:r>
      <w:r>
        <w:rPr>
          <w:sz w:val="23"/>
        </w:rPr>
        <w:t>when,</w:t>
      </w:r>
      <w:r>
        <w:rPr>
          <w:spacing w:val="2"/>
          <w:sz w:val="23"/>
        </w:rPr>
        <w:t xml:space="preserve"> </w:t>
      </w:r>
      <w:r>
        <w:rPr>
          <w:sz w:val="23"/>
        </w:rPr>
        <w:t>what etc;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5"/>
        </w:tabs>
        <w:spacing w:before="201"/>
        <w:ind w:right="172" w:firstLine="0"/>
        <w:rPr>
          <w:sz w:val="21"/>
        </w:rPr>
      </w:pPr>
      <w:proofErr w:type="gramStart"/>
      <w:r>
        <w:rPr>
          <w:sz w:val="23"/>
        </w:rPr>
        <w:t>when</w:t>
      </w:r>
      <w:proofErr w:type="gramEnd"/>
      <w:r>
        <w:rPr>
          <w:sz w:val="23"/>
        </w:rPr>
        <w:t xml:space="preserve"> making a record of the disclosure we wait until the end of the disclosure and</w:t>
      </w:r>
      <w:r>
        <w:rPr>
          <w:spacing w:val="1"/>
          <w:sz w:val="23"/>
        </w:rPr>
        <w:t xml:space="preserve"> </w:t>
      </w:r>
      <w:r>
        <w:rPr>
          <w:sz w:val="23"/>
        </w:rPr>
        <w:t>immediately write up a thorough summary and log it on My Concern (our child protection</w:t>
      </w:r>
      <w:r>
        <w:rPr>
          <w:spacing w:val="-61"/>
          <w:sz w:val="23"/>
        </w:rPr>
        <w:t xml:space="preserve"> </w:t>
      </w:r>
      <w:r>
        <w:rPr>
          <w:sz w:val="23"/>
        </w:rPr>
        <w:t>recording system). This allows us to devote our full attention to the student and to listen</w:t>
      </w:r>
      <w:r>
        <w:rPr>
          <w:spacing w:val="1"/>
          <w:sz w:val="23"/>
        </w:rPr>
        <w:t xml:space="preserve"> </w:t>
      </w:r>
      <w:r>
        <w:rPr>
          <w:sz w:val="23"/>
        </w:rPr>
        <w:t>to what they are saying. It may be appropriate to make notes during the discl</w:t>
      </w:r>
      <w:r>
        <w:rPr>
          <w:sz w:val="23"/>
        </w:rPr>
        <w:t>osure</w:t>
      </w:r>
      <w:r>
        <w:rPr>
          <w:spacing w:val="1"/>
          <w:sz w:val="23"/>
        </w:rPr>
        <w:t xml:space="preserve"> </w:t>
      </w:r>
      <w:r>
        <w:rPr>
          <w:sz w:val="23"/>
        </w:rPr>
        <w:t>(especially if a second member of staff is present). However, if making notes during any</w:t>
      </w:r>
      <w:r>
        <w:rPr>
          <w:spacing w:val="1"/>
          <w:sz w:val="23"/>
        </w:rPr>
        <w:t xml:space="preserve"> </w:t>
      </w:r>
      <w:r>
        <w:rPr>
          <w:sz w:val="23"/>
        </w:rPr>
        <w:t>disclosures</w:t>
      </w:r>
      <w:r>
        <w:rPr>
          <w:spacing w:val="2"/>
          <w:sz w:val="23"/>
        </w:rPr>
        <w:t xml:space="preserve"> </w:t>
      </w:r>
      <w:r>
        <w:rPr>
          <w:sz w:val="23"/>
        </w:rPr>
        <w:t>we</w:t>
      </w:r>
      <w:r>
        <w:rPr>
          <w:spacing w:val="-2"/>
          <w:sz w:val="23"/>
        </w:rPr>
        <w:t xml:space="preserve"> </w:t>
      </w:r>
      <w:r>
        <w:rPr>
          <w:sz w:val="23"/>
        </w:rPr>
        <w:t>are conscious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need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remain</w:t>
      </w:r>
      <w:r>
        <w:rPr>
          <w:spacing w:val="-2"/>
          <w:sz w:val="23"/>
        </w:rPr>
        <w:t xml:space="preserve"> </w:t>
      </w:r>
      <w:r>
        <w:rPr>
          <w:sz w:val="23"/>
        </w:rPr>
        <w:t>engaged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student;</w:t>
      </w:r>
    </w:p>
    <w:p w:rsidR="0002568B" w:rsidRDefault="0002568B">
      <w:pPr>
        <w:rPr>
          <w:sz w:val="21"/>
        </w:rPr>
        <w:sectPr w:rsidR="0002568B">
          <w:pgSz w:w="11910" w:h="16840"/>
          <w:pgMar w:top="1340" w:right="1320" w:bottom="280" w:left="1340" w:header="720" w:footer="720" w:gutter="0"/>
          <w:cols w:space="720"/>
        </w:sectPr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185"/>
        </w:tabs>
        <w:spacing w:before="79"/>
        <w:ind w:right="138" w:firstLine="0"/>
        <w:rPr>
          <w:sz w:val="21"/>
        </w:rPr>
      </w:pPr>
      <w:proofErr w:type="gramStart"/>
      <w:r>
        <w:rPr>
          <w:sz w:val="23"/>
        </w:rPr>
        <w:lastRenderedPageBreak/>
        <w:t>we</w:t>
      </w:r>
      <w:proofErr w:type="gramEnd"/>
      <w:r>
        <w:rPr>
          <w:sz w:val="23"/>
        </w:rPr>
        <w:t xml:space="preserve"> make sure to only record the facts as the student presents them. Th</w:t>
      </w:r>
      <w:r>
        <w:rPr>
          <w:sz w:val="23"/>
        </w:rPr>
        <w:t>e notes should</w:t>
      </w:r>
      <w:r>
        <w:rPr>
          <w:spacing w:val="1"/>
          <w:sz w:val="23"/>
        </w:rPr>
        <w:t xml:space="preserve"> </w:t>
      </w:r>
      <w:r>
        <w:rPr>
          <w:sz w:val="23"/>
        </w:rPr>
        <w:t>not reflect the personal opinion of the note taker. We are aware that notes of such</w:t>
      </w:r>
      <w:r>
        <w:rPr>
          <w:spacing w:val="1"/>
          <w:sz w:val="23"/>
        </w:rPr>
        <w:t xml:space="preserve"> </w:t>
      </w:r>
      <w:r>
        <w:rPr>
          <w:sz w:val="23"/>
        </w:rPr>
        <w:t>disclosures</w:t>
      </w:r>
      <w:r>
        <w:rPr>
          <w:spacing w:val="-2"/>
          <w:sz w:val="23"/>
        </w:rPr>
        <w:t xml:space="preserve"> </w:t>
      </w:r>
      <w:r>
        <w:rPr>
          <w:sz w:val="23"/>
        </w:rPr>
        <w:t>could</w:t>
      </w:r>
      <w:r>
        <w:rPr>
          <w:spacing w:val="-3"/>
          <w:sz w:val="23"/>
        </w:rPr>
        <w:t xml:space="preserve"> </w:t>
      </w:r>
      <w:r>
        <w:rPr>
          <w:sz w:val="23"/>
        </w:rPr>
        <w:t>become</w:t>
      </w:r>
      <w:r>
        <w:rPr>
          <w:spacing w:val="-2"/>
          <w:sz w:val="23"/>
        </w:rPr>
        <w:t xml:space="preserve"> </w:t>
      </w:r>
      <w:r>
        <w:rPr>
          <w:sz w:val="23"/>
        </w:rPr>
        <w:t>part</w:t>
      </w:r>
      <w:r>
        <w:rPr>
          <w:spacing w:val="-1"/>
          <w:sz w:val="23"/>
        </w:rPr>
        <w:t xml:space="preserve"> </w:t>
      </w:r>
      <w:r>
        <w:rPr>
          <w:sz w:val="23"/>
        </w:rPr>
        <w:t>of a</w:t>
      </w:r>
      <w:r>
        <w:rPr>
          <w:spacing w:val="-3"/>
          <w:sz w:val="23"/>
        </w:rPr>
        <w:t xml:space="preserve"> </w:t>
      </w:r>
      <w:r>
        <w:rPr>
          <w:sz w:val="23"/>
        </w:rPr>
        <w:t>statutory</w:t>
      </w:r>
      <w:r>
        <w:rPr>
          <w:spacing w:val="-3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children’s social</w:t>
      </w:r>
      <w:r>
        <w:rPr>
          <w:spacing w:val="-2"/>
          <w:sz w:val="23"/>
        </w:rPr>
        <w:t xml:space="preserve"> </w:t>
      </w:r>
      <w:r>
        <w:rPr>
          <w:sz w:val="23"/>
        </w:rPr>
        <w:t>care</w:t>
      </w:r>
      <w:r>
        <w:rPr>
          <w:spacing w:val="-3"/>
          <w:sz w:val="23"/>
        </w:rPr>
        <w:t xml:space="preserve"> </w:t>
      </w:r>
      <w:r>
        <w:rPr>
          <w:sz w:val="23"/>
        </w:rPr>
        <w:t>and/or</w:t>
      </w:r>
      <w:r>
        <w:rPr>
          <w:spacing w:val="-61"/>
          <w:sz w:val="23"/>
        </w:rPr>
        <w:t xml:space="preserve"> </w:t>
      </w:r>
      <w:r>
        <w:rPr>
          <w:sz w:val="23"/>
        </w:rPr>
        <w:t>part of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criminal</w:t>
      </w:r>
      <w:r>
        <w:rPr>
          <w:spacing w:val="-1"/>
          <w:sz w:val="23"/>
        </w:rPr>
        <w:t xml:space="preserve"> </w:t>
      </w:r>
      <w:r>
        <w:rPr>
          <w:sz w:val="23"/>
        </w:rPr>
        <w:t>investigation;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00"/>
        <w:ind w:right="196" w:firstLine="0"/>
        <w:rPr>
          <w:sz w:val="21"/>
        </w:rPr>
      </w:pPr>
      <w:proofErr w:type="gramStart"/>
      <w:r>
        <w:rPr>
          <w:sz w:val="23"/>
        </w:rPr>
        <w:t>if</w:t>
      </w:r>
      <w:proofErr w:type="gramEnd"/>
      <w:r>
        <w:rPr>
          <w:sz w:val="23"/>
        </w:rPr>
        <w:t xml:space="preserve"> possible, we aim to manage disclosures with two members of staff present,</w:t>
      </w:r>
      <w:r>
        <w:rPr>
          <w:spacing w:val="1"/>
          <w:sz w:val="23"/>
        </w:rPr>
        <w:t xml:space="preserve"> </w:t>
      </w:r>
      <w:r>
        <w:rPr>
          <w:sz w:val="23"/>
        </w:rPr>
        <w:t>(preferably</w:t>
      </w:r>
      <w:r>
        <w:rPr>
          <w:spacing w:val="-4"/>
          <w:sz w:val="23"/>
        </w:rPr>
        <w:t xml:space="preserve"> </w:t>
      </w:r>
      <w:r>
        <w:rPr>
          <w:sz w:val="23"/>
        </w:rPr>
        <w:t>one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them</w:t>
      </w:r>
      <w:r>
        <w:rPr>
          <w:spacing w:val="2"/>
          <w:sz w:val="23"/>
        </w:rPr>
        <w:t xml:space="preserve"> </w:t>
      </w:r>
      <w:r>
        <w:rPr>
          <w:sz w:val="23"/>
        </w:rPr>
        <w:t>being the</w:t>
      </w:r>
      <w:r>
        <w:rPr>
          <w:spacing w:val="-2"/>
          <w:sz w:val="23"/>
        </w:rPr>
        <w:t xml:space="preserve"> </w:t>
      </w:r>
      <w:r>
        <w:rPr>
          <w:sz w:val="23"/>
        </w:rPr>
        <w:t>DSL). However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4"/>
          <w:sz w:val="23"/>
        </w:rPr>
        <w:t xml:space="preserve"> </w:t>
      </w:r>
      <w:r>
        <w:rPr>
          <w:sz w:val="23"/>
        </w:rPr>
        <w:t>might not</w:t>
      </w:r>
      <w:r>
        <w:rPr>
          <w:spacing w:val="-3"/>
          <w:sz w:val="23"/>
        </w:rPr>
        <w:t xml:space="preserve"> </w:t>
      </w:r>
      <w:r>
        <w:rPr>
          <w:sz w:val="23"/>
        </w:rPr>
        <w:t>always be</w:t>
      </w:r>
      <w:r>
        <w:rPr>
          <w:spacing w:val="-3"/>
          <w:sz w:val="23"/>
        </w:rPr>
        <w:t xml:space="preserve"> </w:t>
      </w:r>
      <w:r>
        <w:rPr>
          <w:sz w:val="23"/>
        </w:rPr>
        <w:t>possible; and</w:t>
      </w:r>
    </w:p>
    <w:p w:rsidR="0002568B" w:rsidRDefault="0002568B">
      <w:pPr>
        <w:pStyle w:val="BodyText"/>
        <w:spacing w:before="1"/>
        <w:ind w:left="0"/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ind w:right="133" w:firstLine="0"/>
        <w:rPr>
          <w:sz w:val="21"/>
        </w:rPr>
      </w:pPr>
      <w:proofErr w:type="gramStart"/>
      <w:r>
        <w:rPr>
          <w:sz w:val="23"/>
        </w:rPr>
        <w:t>informing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designated</w:t>
      </w:r>
      <w:r>
        <w:rPr>
          <w:spacing w:val="-3"/>
          <w:sz w:val="23"/>
        </w:rPr>
        <w:t xml:space="preserve"> </w:t>
      </w:r>
      <w:r>
        <w:rPr>
          <w:sz w:val="23"/>
        </w:rPr>
        <w:t>safeguarding</w:t>
      </w:r>
      <w:r>
        <w:rPr>
          <w:spacing w:val="-2"/>
          <w:sz w:val="23"/>
        </w:rPr>
        <w:t xml:space="preserve"> </w:t>
      </w:r>
      <w:r>
        <w:rPr>
          <w:sz w:val="23"/>
        </w:rPr>
        <w:t>lead</w:t>
      </w:r>
      <w:r>
        <w:rPr>
          <w:spacing w:val="-3"/>
          <w:sz w:val="23"/>
        </w:rPr>
        <w:t xml:space="preserve"> </w:t>
      </w:r>
      <w:r>
        <w:rPr>
          <w:sz w:val="23"/>
        </w:rPr>
        <w:t>(or</w:t>
      </w:r>
      <w:r>
        <w:rPr>
          <w:spacing w:val="-1"/>
          <w:sz w:val="23"/>
        </w:rPr>
        <w:t xml:space="preserve"> </w:t>
      </w:r>
      <w:r>
        <w:rPr>
          <w:sz w:val="23"/>
        </w:rPr>
        <w:t>deputy)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soon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practically</w:t>
      </w:r>
      <w:r>
        <w:rPr>
          <w:spacing w:val="-3"/>
          <w:sz w:val="23"/>
        </w:rPr>
        <w:t xml:space="preserve"> </w:t>
      </w:r>
      <w:r>
        <w:rPr>
          <w:sz w:val="23"/>
        </w:rPr>
        <w:t>possible</w:t>
      </w:r>
      <w:r>
        <w:rPr>
          <w:spacing w:val="-2"/>
          <w:sz w:val="23"/>
        </w:rPr>
        <w:t xml:space="preserve"> </w:t>
      </w:r>
      <w:r>
        <w:rPr>
          <w:sz w:val="23"/>
        </w:rPr>
        <w:t>if</w:t>
      </w:r>
      <w:r>
        <w:rPr>
          <w:spacing w:val="-6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designated</w:t>
      </w:r>
      <w:r>
        <w:rPr>
          <w:spacing w:val="-2"/>
          <w:sz w:val="23"/>
        </w:rPr>
        <w:t xml:space="preserve"> </w:t>
      </w:r>
      <w:r>
        <w:rPr>
          <w:sz w:val="23"/>
        </w:rPr>
        <w:t>safeguarding</w:t>
      </w:r>
      <w:r>
        <w:rPr>
          <w:spacing w:val="-2"/>
          <w:sz w:val="23"/>
        </w:rPr>
        <w:t xml:space="preserve"> </w:t>
      </w:r>
      <w:r>
        <w:rPr>
          <w:sz w:val="23"/>
        </w:rPr>
        <w:t>lead</w:t>
      </w:r>
      <w:r>
        <w:rPr>
          <w:spacing w:val="-2"/>
          <w:sz w:val="23"/>
        </w:rPr>
        <w:t xml:space="preserve"> </w:t>
      </w:r>
      <w:r>
        <w:rPr>
          <w:sz w:val="23"/>
        </w:rPr>
        <w:t>(or</w:t>
      </w:r>
      <w:r>
        <w:rPr>
          <w:spacing w:val="-1"/>
          <w:sz w:val="23"/>
        </w:rPr>
        <w:t xml:space="preserve"> </w:t>
      </w:r>
      <w:r>
        <w:rPr>
          <w:sz w:val="23"/>
        </w:rPr>
        <w:t>deputy)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not involved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initial</w:t>
      </w:r>
      <w:r>
        <w:rPr>
          <w:spacing w:val="-2"/>
          <w:sz w:val="23"/>
        </w:rPr>
        <w:t xml:space="preserve"> </w:t>
      </w:r>
      <w:r>
        <w:rPr>
          <w:sz w:val="23"/>
        </w:rPr>
        <w:t>disclosure.</w:t>
      </w:r>
    </w:p>
    <w:p w:rsidR="0002568B" w:rsidRDefault="0002568B">
      <w:pPr>
        <w:pStyle w:val="BodyText"/>
        <w:spacing w:before="10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348"/>
        </w:tabs>
        <w:ind w:left="347" w:hanging="248"/>
      </w:pPr>
      <w:r>
        <w:rPr>
          <w:u w:val="single"/>
        </w:rPr>
        <w:t>Considering</w:t>
      </w:r>
      <w:r>
        <w:rPr>
          <w:spacing w:val="-3"/>
          <w:u w:val="single"/>
        </w:rPr>
        <w:t xml:space="preserve"> </w:t>
      </w:r>
      <w:r>
        <w:rPr>
          <w:u w:val="single"/>
        </w:rPr>
        <w:t>confidentiality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anonymity</w:t>
      </w:r>
    </w:p>
    <w:p w:rsidR="0002568B" w:rsidRDefault="0002568B">
      <w:pPr>
        <w:pStyle w:val="BodyText"/>
        <w:spacing w:before="10"/>
        <w:ind w:left="0"/>
        <w:rPr>
          <w:sz w:val="13"/>
        </w:rPr>
      </w:pPr>
    </w:p>
    <w:p w:rsidR="0002568B" w:rsidRDefault="00812C25">
      <w:pPr>
        <w:pStyle w:val="ListParagraph"/>
        <w:numPr>
          <w:ilvl w:val="0"/>
          <w:numId w:val="2"/>
        </w:numPr>
        <w:tabs>
          <w:tab w:val="left" w:pos="360"/>
        </w:tabs>
        <w:spacing w:before="94"/>
      </w:pPr>
      <w:r>
        <w:rPr>
          <w:u w:val="single"/>
        </w:rPr>
        <w:t>Confidentiality</w:t>
      </w:r>
    </w:p>
    <w:p w:rsidR="0002568B" w:rsidRDefault="0002568B">
      <w:pPr>
        <w:pStyle w:val="BodyText"/>
        <w:ind w:left="0"/>
        <w:rPr>
          <w:sz w:val="20"/>
        </w:rPr>
      </w:pPr>
    </w:p>
    <w:p w:rsidR="0002568B" w:rsidRDefault="0002568B">
      <w:pPr>
        <w:pStyle w:val="BodyText"/>
        <w:spacing w:before="5"/>
        <w:ind w:left="0"/>
        <w:rPr>
          <w:sz w:val="20"/>
        </w:rPr>
      </w:pPr>
    </w:p>
    <w:p w:rsidR="0002568B" w:rsidRDefault="00812C25">
      <w:pPr>
        <w:pStyle w:val="BodyText"/>
        <w:ind w:right="207"/>
      </w:pPr>
      <w:r>
        <w:t>Staff taking a disclosure will never promise confidentiality as it is very likely that it will be</w:t>
      </w:r>
      <w:r>
        <w:rPr>
          <w:spacing w:val="-61"/>
        </w:rPr>
        <w:t xml:space="preserve"> </w:t>
      </w:r>
      <w:r>
        <w:t>in the best interests of the victim to seek advice and guidance from others in order to</w:t>
      </w:r>
      <w:r>
        <w:rPr>
          <w:spacing w:val="1"/>
        </w:rPr>
        <w:t xml:space="preserve"> </w:t>
      </w:r>
      <w:r>
        <w:t>provide support and engage appropriate agencies. We do not consider ourselves to be</w:t>
      </w:r>
      <w:r>
        <w:rPr>
          <w:spacing w:val="1"/>
        </w:rPr>
        <w:t xml:space="preserve"> </w:t>
      </w:r>
      <w:r>
        <w:t>experts in this area and it is vital that appropriate support is flagged up to the s</w:t>
      </w:r>
      <w:r>
        <w:t>tudents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 or organised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 for them.</w:t>
      </w:r>
    </w:p>
    <w:p w:rsidR="0002568B" w:rsidRDefault="00812C25">
      <w:pPr>
        <w:pStyle w:val="BodyText"/>
        <w:spacing w:before="200"/>
        <w:ind w:right="207"/>
      </w:pPr>
      <w:r>
        <w:t>The victim may ask us not to tell anyone about the sexual violence or sexual</w:t>
      </w:r>
      <w:r>
        <w:rPr>
          <w:spacing w:val="1"/>
        </w:rPr>
        <w:t xml:space="preserve"> </w:t>
      </w:r>
      <w:r>
        <w:t>harassment. There are no easy or definitive answers when a victim makes this request.</w:t>
      </w:r>
      <w:r>
        <w:rPr>
          <w:spacing w:val="-6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information, staff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lawfully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if</w:t>
      </w:r>
      <w:r>
        <w:rPr>
          <w:spacing w:val="-61"/>
        </w:rPr>
        <w:t xml:space="preserve"> </w:t>
      </w:r>
      <w:r>
        <w:t>it can be justified to be in the public interest, for example, to protect children from harm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children. The</w:t>
      </w:r>
      <w:r>
        <w:rPr>
          <w:spacing w:val="4"/>
        </w:rPr>
        <w:t xml:space="preserve"> </w:t>
      </w:r>
      <w:r>
        <w:t>DSLs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consider the</w:t>
      </w:r>
      <w:r>
        <w:rPr>
          <w:spacing w:val="-2"/>
        </w:rPr>
        <w:t xml:space="preserve"> </w:t>
      </w:r>
      <w:r>
        <w:t>following: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01"/>
        <w:ind w:right="808" w:firstLine="0"/>
        <w:rPr>
          <w:sz w:val="21"/>
        </w:rPr>
      </w:pPr>
      <w:r>
        <w:rPr>
          <w:sz w:val="23"/>
        </w:rPr>
        <w:t>parents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carers</w:t>
      </w:r>
      <w:r>
        <w:rPr>
          <w:spacing w:val="-1"/>
          <w:sz w:val="23"/>
        </w:rPr>
        <w:t xml:space="preserve"> </w:t>
      </w:r>
      <w:r>
        <w:rPr>
          <w:sz w:val="23"/>
        </w:rPr>
        <w:t>should</w:t>
      </w:r>
      <w:r>
        <w:rPr>
          <w:spacing w:val="-3"/>
          <w:sz w:val="23"/>
        </w:rPr>
        <w:t xml:space="preserve"> </w:t>
      </w:r>
      <w:r>
        <w:rPr>
          <w:sz w:val="23"/>
        </w:rPr>
        <w:t>normally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informed</w:t>
      </w:r>
      <w:r>
        <w:rPr>
          <w:spacing w:val="-6"/>
          <w:sz w:val="23"/>
        </w:rPr>
        <w:t xml:space="preserve"> </w:t>
      </w:r>
      <w:r>
        <w:rPr>
          <w:sz w:val="23"/>
        </w:rPr>
        <w:t>(unless</w:t>
      </w:r>
      <w:r>
        <w:rPr>
          <w:spacing w:val="-1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would</w:t>
      </w:r>
      <w:r>
        <w:rPr>
          <w:spacing w:val="-3"/>
          <w:sz w:val="23"/>
        </w:rPr>
        <w:t xml:space="preserve"> </w:t>
      </w:r>
      <w:r>
        <w:rPr>
          <w:sz w:val="23"/>
        </w:rPr>
        <w:t>put the</w:t>
      </w:r>
      <w:r>
        <w:rPr>
          <w:spacing w:val="-3"/>
          <w:sz w:val="23"/>
        </w:rPr>
        <w:t xml:space="preserve"> </w:t>
      </w:r>
      <w:r>
        <w:rPr>
          <w:sz w:val="23"/>
        </w:rPr>
        <w:t>victim</w:t>
      </w:r>
      <w:r>
        <w:rPr>
          <w:spacing w:val="4"/>
          <w:sz w:val="23"/>
        </w:rPr>
        <w:t xml:space="preserve"> </w:t>
      </w:r>
      <w:r>
        <w:rPr>
          <w:sz w:val="23"/>
        </w:rPr>
        <w:t>at</w:t>
      </w:r>
      <w:r>
        <w:rPr>
          <w:spacing w:val="-61"/>
          <w:sz w:val="23"/>
        </w:rPr>
        <w:t xml:space="preserve"> </w:t>
      </w:r>
      <w:r>
        <w:rPr>
          <w:sz w:val="23"/>
        </w:rPr>
        <w:t>greater</w:t>
      </w:r>
      <w:r>
        <w:rPr>
          <w:spacing w:val="-1"/>
          <w:sz w:val="23"/>
        </w:rPr>
        <w:t xml:space="preserve"> </w:t>
      </w:r>
      <w:r>
        <w:rPr>
          <w:sz w:val="23"/>
        </w:rPr>
        <w:t>risk);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199"/>
        <w:ind w:right="170" w:firstLine="0"/>
        <w:rPr>
          <w:sz w:val="21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basic</w:t>
      </w:r>
      <w:r>
        <w:rPr>
          <w:spacing w:val="-1"/>
          <w:sz w:val="23"/>
        </w:rPr>
        <w:t xml:space="preserve"> </w:t>
      </w:r>
      <w:r>
        <w:rPr>
          <w:sz w:val="23"/>
        </w:rPr>
        <w:t>safeguarding principle</w:t>
      </w:r>
      <w:r>
        <w:rPr>
          <w:spacing w:val="-2"/>
          <w:sz w:val="23"/>
        </w:rPr>
        <w:t xml:space="preserve"> </w:t>
      </w:r>
      <w:r>
        <w:rPr>
          <w:sz w:val="23"/>
        </w:rPr>
        <w:t>is:</w:t>
      </w:r>
      <w:r>
        <w:rPr>
          <w:spacing w:val="-1"/>
          <w:sz w:val="23"/>
        </w:rPr>
        <w:t xml:space="preserve"> </w:t>
      </w:r>
      <w:r>
        <w:rPr>
          <w:sz w:val="23"/>
        </w:rPr>
        <w:t>if a</w:t>
      </w:r>
      <w:r>
        <w:rPr>
          <w:spacing w:val="-3"/>
          <w:sz w:val="23"/>
        </w:rPr>
        <w:t xml:space="preserve"> </w:t>
      </w:r>
      <w:r>
        <w:rPr>
          <w:sz w:val="23"/>
        </w:rPr>
        <w:t>child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risk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harm,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immediate</w:t>
      </w:r>
      <w:r>
        <w:rPr>
          <w:spacing w:val="-2"/>
          <w:sz w:val="23"/>
        </w:rPr>
        <w:t xml:space="preserve"> </w:t>
      </w:r>
      <w:r>
        <w:rPr>
          <w:sz w:val="23"/>
        </w:rPr>
        <w:t>danger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61"/>
          <w:sz w:val="23"/>
        </w:rPr>
        <w:t xml:space="preserve"> </w:t>
      </w:r>
      <w:r>
        <w:rPr>
          <w:sz w:val="23"/>
        </w:rPr>
        <w:t>has</w:t>
      </w:r>
      <w:r>
        <w:rPr>
          <w:spacing w:val="-1"/>
          <w:sz w:val="23"/>
        </w:rPr>
        <w:t xml:space="preserve"> </w:t>
      </w:r>
      <w:r>
        <w:rPr>
          <w:sz w:val="23"/>
        </w:rPr>
        <w:t>been</w:t>
      </w:r>
      <w:r>
        <w:rPr>
          <w:spacing w:val="-1"/>
          <w:sz w:val="23"/>
        </w:rPr>
        <w:t xml:space="preserve"> </w:t>
      </w:r>
      <w:r>
        <w:rPr>
          <w:sz w:val="23"/>
        </w:rPr>
        <w:t>harmed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referral</w:t>
      </w:r>
      <w:r>
        <w:rPr>
          <w:spacing w:val="-1"/>
          <w:sz w:val="23"/>
        </w:rPr>
        <w:t xml:space="preserve"> </w:t>
      </w:r>
      <w:r>
        <w:rPr>
          <w:sz w:val="23"/>
        </w:rPr>
        <w:t>should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made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children’s social</w:t>
      </w:r>
      <w:r>
        <w:rPr>
          <w:spacing w:val="-2"/>
          <w:sz w:val="23"/>
        </w:rPr>
        <w:t xml:space="preserve"> </w:t>
      </w:r>
      <w:r>
        <w:rPr>
          <w:sz w:val="23"/>
        </w:rPr>
        <w:t>care;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01"/>
        <w:ind w:right="428" w:firstLine="0"/>
        <w:rPr>
          <w:sz w:val="21"/>
        </w:rPr>
      </w:pPr>
      <w:proofErr w:type="gramStart"/>
      <w:r>
        <w:rPr>
          <w:sz w:val="23"/>
        </w:rPr>
        <w:t>rape</w:t>
      </w:r>
      <w:proofErr w:type="gram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assault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penetration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sexual</w:t>
      </w:r>
      <w:r>
        <w:rPr>
          <w:spacing w:val="-3"/>
          <w:sz w:val="23"/>
        </w:rPr>
        <w:t xml:space="preserve"> </w:t>
      </w:r>
      <w:r>
        <w:rPr>
          <w:sz w:val="23"/>
        </w:rPr>
        <w:t>assaults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crimes.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starting</w:t>
      </w:r>
      <w:r>
        <w:rPr>
          <w:spacing w:val="-2"/>
          <w:sz w:val="23"/>
        </w:rPr>
        <w:t xml:space="preserve"> </w:t>
      </w:r>
      <w:r>
        <w:rPr>
          <w:sz w:val="23"/>
        </w:rPr>
        <w:t>point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61"/>
          <w:sz w:val="23"/>
        </w:rPr>
        <w:t xml:space="preserve"> </w:t>
      </w:r>
      <w:r>
        <w:rPr>
          <w:sz w:val="23"/>
        </w:rPr>
        <w:t>reports 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passed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police</w:t>
      </w:r>
      <w:r>
        <w:rPr>
          <w:spacing w:val="-1"/>
          <w:sz w:val="23"/>
        </w:rPr>
        <w:t xml:space="preserve"> </w:t>
      </w:r>
      <w:r>
        <w:rPr>
          <w:sz w:val="23"/>
        </w:rPr>
        <w:t>often</w:t>
      </w:r>
      <w:r>
        <w:rPr>
          <w:spacing w:val="-2"/>
          <w:sz w:val="23"/>
        </w:rPr>
        <w:t xml:space="preserve"> </w:t>
      </w:r>
      <w:r>
        <w:rPr>
          <w:sz w:val="23"/>
        </w:rPr>
        <w:t>via</w:t>
      </w:r>
      <w:r>
        <w:rPr>
          <w:spacing w:val="-1"/>
          <w:sz w:val="23"/>
        </w:rPr>
        <w:t xml:space="preserve"> </w:t>
      </w:r>
      <w:r>
        <w:rPr>
          <w:sz w:val="23"/>
        </w:rPr>
        <w:t>our Schools</w:t>
      </w:r>
      <w:r>
        <w:rPr>
          <w:spacing w:val="-1"/>
          <w:sz w:val="23"/>
        </w:rPr>
        <w:t xml:space="preserve"> </w:t>
      </w:r>
      <w:r>
        <w:rPr>
          <w:sz w:val="23"/>
        </w:rPr>
        <w:t>Safe</w:t>
      </w:r>
      <w:r>
        <w:rPr>
          <w:spacing w:val="-1"/>
          <w:sz w:val="23"/>
        </w:rPr>
        <w:t xml:space="preserve"> </w:t>
      </w:r>
      <w:r>
        <w:rPr>
          <w:sz w:val="23"/>
        </w:rPr>
        <w:t>Officer</w:t>
      </w:r>
    </w:p>
    <w:p w:rsidR="0002568B" w:rsidRDefault="00812C25">
      <w:pPr>
        <w:pStyle w:val="BodyText"/>
        <w:spacing w:before="200"/>
        <w:ind w:right="283"/>
      </w:pPr>
      <w:r>
        <w:t>Ultimately, the DSL will have to balance the victim’s wishes against their duty to protect</w:t>
      </w:r>
      <w:r>
        <w:rPr>
          <w:spacing w:val="-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setting.</w:t>
      </w:r>
    </w:p>
    <w:p w:rsidR="0002568B" w:rsidRDefault="00812C25">
      <w:pPr>
        <w:pStyle w:val="BodyText"/>
        <w:spacing w:before="201"/>
        <w:ind w:right="400"/>
        <w:jc w:val="both"/>
      </w:pPr>
      <w:r>
        <w:t>If we do decide to make a referral to children’s social care and/or a report to the police</w:t>
      </w:r>
      <w:r>
        <w:rPr>
          <w:spacing w:val="-61"/>
        </w:rPr>
        <w:t xml:space="preserve"> </w:t>
      </w:r>
      <w:r>
        <w:t>against the victim’s wishes, this will be handled extremely carefully, the reasons will in</w:t>
      </w:r>
      <w:r>
        <w:rPr>
          <w:spacing w:val="-6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cases be</w:t>
      </w:r>
      <w:r>
        <w:rPr>
          <w:spacing w:val="-2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specialist support</w:t>
      </w:r>
      <w:r>
        <w:rPr>
          <w:spacing w:val="-1"/>
        </w:rPr>
        <w:t xml:space="preserve"> </w:t>
      </w:r>
      <w:r>
        <w:t>offered.</w:t>
      </w:r>
    </w:p>
    <w:p w:rsidR="0002568B" w:rsidRDefault="00812C25">
      <w:pPr>
        <w:pStyle w:val="ListParagraph"/>
        <w:numPr>
          <w:ilvl w:val="0"/>
          <w:numId w:val="2"/>
        </w:numPr>
        <w:tabs>
          <w:tab w:val="left" w:pos="382"/>
        </w:tabs>
        <w:spacing w:before="201"/>
        <w:ind w:left="381" w:hanging="282"/>
        <w:jc w:val="both"/>
        <w:rPr>
          <w:sz w:val="24"/>
        </w:rPr>
      </w:pPr>
      <w:r>
        <w:rPr>
          <w:sz w:val="24"/>
          <w:u w:val="single"/>
        </w:rPr>
        <w:t>Anonymity</w:t>
      </w:r>
    </w:p>
    <w:p w:rsidR="0002568B" w:rsidRDefault="00812C25">
      <w:pPr>
        <w:pStyle w:val="BodyText"/>
        <w:spacing w:before="199"/>
        <w:ind w:right="143"/>
      </w:pPr>
      <w:r>
        <w:t>Where we are aware that an allegation of sexual violence or sexual harassment is</w:t>
      </w:r>
      <w:r>
        <w:rPr>
          <w:spacing w:val="1"/>
        </w:rPr>
        <w:t xml:space="preserve"> </w:t>
      </w:r>
      <w:r>
        <w:t>progressing through the criminal justice system, we will be mindful of anonymity, witness</w:t>
      </w:r>
      <w:r>
        <w:rPr>
          <w:spacing w:val="-61"/>
        </w:rPr>
        <w:t xml:space="preserve"> </w:t>
      </w:r>
      <w:r>
        <w:t>support and the criminal process in general so that we can offer support and act</w:t>
      </w:r>
      <w:r>
        <w:rPr>
          <w:spacing w:val="1"/>
        </w:rPr>
        <w:t xml:space="preserve"> </w:t>
      </w:r>
      <w:r>
        <w:t>appropriately. In addition we will endeavour to do all we can to reasonably protect the</w:t>
      </w:r>
      <w:r>
        <w:rPr>
          <w:spacing w:val="1"/>
        </w:rPr>
        <w:t xml:space="preserve"> </w:t>
      </w:r>
      <w:r>
        <w:t>anonymity of any children involved in any report of sexual violence or sexual</w:t>
      </w:r>
      <w:r>
        <w:rPr>
          <w:spacing w:val="1"/>
        </w:rPr>
        <w:t xml:space="preserve"> </w:t>
      </w:r>
      <w:r>
        <w:t>harassmen</w:t>
      </w:r>
      <w:r>
        <w:t>t. We will carefully consider which staff in our school should know about the</w:t>
      </w:r>
      <w:r>
        <w:rPr>
          <w:spacing w:val="1"/>
        </w:rPr>
        <w:t xml:space="preserve"> </w:t>
      </w:r>
      <w:r>
        <w:t>report 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involved.</w:t>
      </w:r>
    </w:p>
    <w:p w:rsidR="0002568B" w:rsidRDefault="0002568B">
      <w:pPr>
        <w:sectPr w:rsidR="0002568B">
          <w:pgSz w:w="11910" w:h="16840"/>
          <w:pgMar w:top="1340" w:right="1320" w:bottom="280" w:left="1340" w:header="720" w:footer="720" w:gutter="0"/>
          <w:cols w:space="720"/>
        </w:sectPr>
      </w:pPr>
    </w:p>
    <w:p w:rsidR="0002568B" w:rsidRDefault="00812C25">
      <w:pPr>
        <w:pStyle w:val="BodyText"/>
        <w:spacing w:before="79"/>
      </w:pPr>
      <w:r>
        <w:lastRenderedPageBreak/>
        <w:t>We are however, mindful that if an investigation in ongoing it is not our place to offer</w:t>
      </w:r>
      <w:r>
        <w:rPr>
          <w:spacing w:val="1"/>
        </w:rPr>
        <w:t xml:space="preserve"> </w:t>
      </w:r>
      <w:r>
        <w:t>gui</w:t>
      </w:r>
      <w:r>
        <w:t>dance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beyond what could</w:t>
      </w:r>
      <w:r>
        <w:rPr>
          <w:spacing w:val="-3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regards to</w:t>
      </w:r>
      <w:r>
        <w:rPr>
          <w:spacing w:val="-1"/>
        </w:rPr>
        <w:t xml:space="preserve"> </w:t>
      </w:r>
      <w:r>
        <w:t>their education.</w:t>
      </w:r>
    </w:p>
    <w:p w:rsidR="0002568B" w:rsidRDefault="00812C25">
      <w:pPr>
        <w:pStyle w:val="BodyText"/>
        <w:spacing w:before="201"/>
        <w:ind w:right="487"/>
      </w:pPr>
      <w:r>
        <w:t>We will also act in accordance with our Bullying policy when considering the potential</w:t>
      </w:r>
      <w:r>
        <w:rPr>
          <w:spacing w:val="-61"/>
        </w:rPr>
        <w:t xml:space="preserve"> </w:t>
      </w:r>
      <w:r>
        <w:t>impact of social media in facilitating the s</w:t>
      </w:r>
      <w:r>
        <w:t>preading of rumours and exposing victims’</w:t>
      </w:r>
      <w:r>
        <w:rPr>
          <w:spacing w:val="1"/>
        </w:rPr>
        <w:t xml:space="preserve"> </w:t>
      </w:r>
      <w:r>
        <w:t>identities.</w:t>
      </w:r>
    </w:p>
    <w:p w:rsidR="0002568B" w:rsidRDefault="0002568B">
      <w:pPr>
        <w:pStyle w:val="BodyText"/>
        <w:spacing w:before="7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370"/>
        </w:tabs>
        <w:ind w:left="369" w:hanging="270"/>
        <w:rPr>
          <w:sz w:val="24"/>
        </w:rPr>
      </w:pPr>
      <w:r>
        <w:rPr>
          <w:sz w:val="24"/>
          <w:u w:val="single"/>
        </w:rPr>
        <w:t>Risk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</w:p>
    <w:p w:rsidR="0002568B" w:rsidRDefault="0002568B">
      <w:pPr>
        <w:pStyle w:val="BodyText"/>
        <w:spacing w:before="1"/>
        <w:ind w:left="0"/>
        <w:rPr>
          <w:sz w:val="16"/>
        </w:rPr>
      </w:pPr>
    </w:p>
    <w:p w:rsidR="0002568B" w:rsidRDefault="00812C25">
      <w:pPr>
        <w:pStyle w:val="BodyText"/>
        <w:spacing w:before="93"/>
        <w:ind w:right="191"/>
      </w:pPr>
      <w:r>
        <w:t>When there has been a report of sexual violence, the DSL will make an immediate risk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assessment.</w:t>
      </w:r>
      <w:r>
        <w:rPr>
          <w:spacing w:val="-7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of sexual</w:t>
      </w:r>
      <w:r>
        <w:rPr>
          <w:spacing w:val="-2"/>
        </w:rPr>
        <w:t xml:space="preserve"> </w:t>
      </w:r>
      <w:r>
        <w:t>harassment,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61"/>
        </w:rPr>
        <w:t xml:space="preserve"> </w:t>
      </w:r>
      <w:r>
        <w:t>for a risk assessment should be considered on a case-by-case basis. The risk and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consider: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20"/>
        <w:ind w:left="182" w:hanging="83"/>
        <w:rPr>
          <w:sz w:val="21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victim;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15"/>
        <w:ind w:left="182" w:hanging="83"/>
        <w:rPr>
          <w:sz w:val="21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alleged</w:t>
      </w:r>
      <w:r>
        <w:rPr>
          <w:spacing w:val="-3"/>
          <w:sz w:val="23"/>
        </w:rPr>
        <w:t xml:space="preserve"> </w:t>
      </w:r>
      <w:r>
        <w:rPr>
          <w:sz w:val="23"/>
        </w:rPr>
        <w:t>perpetrator; and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18"/>
        <w:ind w:left="182" w:hanging="83"/>
        <w:rPr>
          <w:sz w:val="21"/>
        </w:rPr>
      </w:pPr>
      <w:proofErr w:type="gramStart"/>
      <w:r>
        <w:rPr>
          <w:sz w:val="23"/>
        </w:rPr>
        <w:t>the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children</w:t>
      </w:r>
      <w:r>
        <w:rPr>
          <w:spacing w:val="-3"/>
          <w:sz w:val="23"/>
        </w:rPr>
        <w:t xml:space="preserve"> </w:t>
      </w:r>
      <w:r>
        <w:rPr>
          <w:sz w:val="23"/>
        </w:rPr>
        <w:t>(and,</w:t>
      </w:r>
      <w:r>
        <w:rPr>
          <w:spacing w:val="-1"/>
          <w:sz w:val="23"/>
        </w:rPr>
        <w:t xml:space="preserve"> </w:t>
      </w:r>
      <w:r>
        <w:rPr>
          <w:sz w:val="23"/>
        </w:rPr>
        <w:t>if</w:t>
      </w:r>
      <w:r>
        <w:rPr>
          <w:spacing w:val="-1"/>
          <w:sz w:val="23"/>
        </w:rPr>
        <w:t xml:space="preserve"> </w:t>
      </w:r>
      <w:r>
        <w:rPr>
          <w:sz w:val="23"/>
        </w:rPr>
        <w:t>appropriate,</w:t>
      </w:r>
      <w:r>
        <w:rPr>
          <w:spacing w:val="-1"/>
          <w:sz w:val="23"/>
        </w:rPr>
        <w:t xml:space="preserve"> </w:t>
      </w:r>
      <w:r>
        <w:rPr>
          <w:sz w:val="23"/>
        </w:rPr>
        <w:t>staff)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school.</w:t>
      </w:r>
    </w:p>
    <w:p w:rsidR="0002568B" w:rsidRDefault="00812C25">
      <w:pPr>
        <w:pStyle w:val="BodyText"/>
        <w:spacing w:before="216"/>
        <w:ind w:right="192"/>
      </w:pPr>
      <w:r>
        <w:t>The risk assessments will be recorded (written or electronic) and will be kept under</w:t>
      </w:r>
      <w:r>
        <w:rPr>
          <w:spacing w:val="1"/>
        </w:rPr>
        <w:t xml:space="preserve"> </w:t>
      </w:r>
      <w:r>
        <w:t>regular review, reflecting any changes in circumstances. At all times, we will be actively</w:t>
      </w:r>
      <w:r>
        <w:rPr>
          <w:spacing w:val="1"/>
        </w:rPr>
        <w:t xml:space="preserve"> </w:t>
      </w:r>
      <w:r>
        <w:t>considering the risks posed to all our pupils and put adequate measures in place</w:t>
      </w:r>
      <w:r>
        <w:t xml:space="preserve"> to</w:t>
      </w:r>
      <w:r>
        <w:rPr>
          <w:spacing w:val="1"/>
        </w:rPr>
        <w:t xml:space="preserve"> </w:t>
      </w:r>
      <w:r>
        <w:t>protect them and keep them safe during school hours. The DSLs will continue to liaise</w:t>
      </w:r>
      <w:r>
        <w:rPr>
          <w:spacing w:val="1"/>
        </w:rPr>
        <w:t xml:space="preserve"> </w:t>
      </w:r>
      <w:r>
        <w:t>with children’s social care and specialist services as required. Where there has been a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that professional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workers</w:t>
      </w:r>
      <w:r>
        <w:rPr>
          <w:spacing w:val="-61"/>
        </w:rPr>
        <w:t xml:space="preserve"> </w:t>
      </w:r>
      <w:r>
        <w:t>and or sexual violence specialists will be required. Any such professional assessments</w:t>
      </w:r>
      <w:r>
        <w:rPr>
          <w:spacing w:val="1"/>
        </w:rPr>
        <w:t xml:space="preserve"> </w:t>
      </w:r>
      <w:r>
        <w:t>will be used to inform our approach to supporting and protecting the pupils and updating</w:t>
      </w:r>
      <w:r>
        <w:rPr>
          <w:spacing w:val="-6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risk assessment.</w:t>
      </w:r>
    </w:p>
    <w:p w:rsidR="0002568B" w:rsidRDefault="0002568B">
      <w:pPr>
        <w:pStyle w:val="BodyText"/>
        <w:ind w:left="0"/>
        <w:rPr>
          <w:sz w:val="26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504"/>
        </w:tabs>
        <w:spacing w:before="182"/>
        <w:ind w:left="503" w:hanging="404"/>
        <w:rPr>
          <w:sz w:val="24"/>
        </w:rPr>
      </w:pPr>
      <w:r>
        <w:rPr>
          <w:sz w:val="24"/>
          <w:u w:val="single"/>
        </w:rPr>
        <w:t>Action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of sexual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vio</w:t>
      </w:r>
      <w:r>
        <w:rPr>
          <w:sz w:val="24"/>
          <w:u w:val="single"/>
        </w:rPr>
        <w:t>lence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and/or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sexual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harassment</w:t>
      </w:r>
    </w:p>
    <w:p w:rsidR="0002568B" w:rsidRDefault="0002568B">
      <w:pPr>
        <w:pStyle w:val="BodyText"/>
        <w:ind w:left="0"/>
        <w:rPr>
          <w:sz w:val="20"/>
        </w:rPr>
      </w:pPr>
    </w:p>
    <w:p w:rsidR="0002568B" w:rsidRDefault="0002568B">
      <w:pPr>
        <w:pStyle w:val="BodyText"/>
        <w:spacing w:before="11"/>
        <w:ind w:left="0"/>
        <w:rPr>
          <w:sz w:val="21"/>
        </w:rPr>
      </w:pPr>
    </w:p>
    <w:p w:rsidR="0002568B" w:rsidRDefault="00812C25">
      <w:pPr>
        <w:pStyle w:val="BodyText"/>
        <w:ind w:right="782"/>
      </w:pPr>
      <w:r>
        <w:t>We will carefully consider any report of sexual violence and/or sexual harassment.</w:t>
      </w:r>
      <w:r>
        <w:rPr>
          <w:spacing w:val="-6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considerations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include: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15"/>
        <w:ind w:right="495" w:firstLine="0"/>
        <w:rPr>
          <w:sz w:val="21"/>
        </w:rPr>
      </w:pPr>
      <w:proofErr w:type="gramStart"/>
      <w:r>
        <w:rPr>
          <w:sz w:val="23"/>
        </w:rPr>
        <w:t>the</w:t>
      </w:r>
      <w:proofErr w:type="gramEnd"/>
      <w:r>
        <w:rPr>
          <w:sz w:val="23"/>
        </w:rPr>
        <w:t xml:space="preserve"> wishes of the victim in terms of how they want to proceed. This is especially</w:t>
      </w:r>
      <w:r>
        <w:rPr>
          <w:spacing w:val="1"/>
          <w:sz w:val="23"/>
        </w:rPr>
        <w:t xml:space="preserve"> </w:t>
      </w:r>
      <w:r>
        <w:rPr>
          <w:sz w:val="23"/>
        </w:rPr>
        <w:t>important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context of</w:t>
      </w:r>
      <w:r>
        <w:rPr>
          <w:spacing w:val="-1"/>
          <w:sz w:val="23"/>
        </w:rPr>
        <w:t xml:space="preserve"> </w:t>
      </w:r>
      <w:r>
        <w:rPr>
          <w:sz w:val="23"/>
        </w:rPr>
        <w:t>sexual</w:t>
      </w:r>
      <w:r>
        <w:rPr>
          <w:spacing w:val="-3"/>
          <w:sz w:val="23"/>
        </w:rPr>
        <w:t xml:space="preserve"> </w:t>
      </w:r>
      <w:r>
        <w:rPr>
          <w:sz w:val="23"/>
        </w:rPr>
        <w:t>violence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sexual</w:t>
      </w:r>
      <w:r>
        <w:rPr>
          <w:spacing w:val="-3"/>
          <w:sz w:val="23"/>
        </w:rPr>
        <w:t xml:space="preserve"> </w:t>
      </w:r>
      <w:r>
        <w:rPr>
          <w:sz w:val="23"/>
        </w:rPr>
        <w:t>harassment.</w:t>
      </w:r>
      <w:r>
        <w:rPr>
          <w:spacing w:val="-1"/>
          <w:sz w:val="23"/>
        </w:rPr>
        <w:t xml:space="preserve"> </w:t>
      </w:r>
      <w:r>
        <w:rPr>
          <w:sz w:val="23"/>
        </w:rPr>
        <w:t>Victims</w:t>
      </w:r>
      <w:r>
        <w:rPr>
          <w:spacing w:val="-4"/>
          <w:sz w:val="23"/>
        </w:rPr>
        <w:t xml:space="preserve"> </w:t>
      </w:r>
      <w:r>
        <w:rPr>
          <w:sz w:val="23"/>
        </w:rPr>
        <w:t>should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61"/>
          <w:sz w:val="23"/>
        </w:rPr>
        <w:t xml:space="preserve"> </w:t>
      </w:r>
      <w:r>
        <w:rPr>
          <w:sz w:val="23"/>
        </w:rPr>
        <w:t>given as much control as is reasonably possible over decisions regarding how any</w:t>
      </w:r>
      <w:r>
        <w:rPr>
          <w:spacing w:val="1"/>
          <w:sz w:val="23"/>
        </w:rPr>
        <w:t xml:space="preserve"> </w:t>
      </w:r>
      <w:r>
        <w:rPr>
          <w:sz w:val="23"/>
        </w:rPr>
        <w:t>investigation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progressed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support that</w:t>
      </w:r>
      <w:r>
        <w:rPr>
          <w:spacing w:val="-2"/>
          <w:sz w:val="23"/>
        </w:rPr>
        <w:t xml:space="preserve"> </w:t>
      </w:r>
      <w:r>
        <w:rPr>
          <w:sz w:val="23"/>
        </w:rPr>
        <w:t>they will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offered;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17"/>
        <w:ind w:right="210" w:firstLine="0"/>
        <w:rPr>
          <w:sz w:val="21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nature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alleged</w:t>
      </w:r>
      <w:r>
        <w:rPr>
          <w:spacing w:val="-3"/>
          <w:sz w:val="23"/>
        </w:rPr>
        <w:t xml:space="preserve"> </w:t>
      </w:r>
      <w:r>
        <w:rPr>
          <w:sz w:val="23"/>
        </w:rPr>
        <w:t>incid</w:t>
      </w:r>
      <w:r>
        <w:rPr>
          <w:sz w:val="23"/>
        </w:rPr>
        <w:t>ent(s), including:</w:t>
      </w:r>
      <w:r>
        <w:rPr>
          <w:spacing w:val="-1"/>
          <w:sz w:val="23"/>
        </w:rPr>
        <w:t xml:space="preserve"> </w:t>
      </w:r>
      <w:r>
        <w:rPr>
          <w:sz w:val="23"/>
        </w:rPr>
        <w:t>might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crime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2"/>
          <w:sz w:val="23"/>
        </w:rPr>
        <w:t xml:space="preserve"> </w:t>
      </w:r>
      <w:r>
        <w:rPr>
          <w:sz w:val="23"/>
        </w:rPr>
        <w:t>been</w:t>
      </w:r>
      <w:r>
        <w:rPr>
          <w:spacing w:val="-2"/>
          <w:sz w:val="23"/>
        </w:rPr>
        <w:t xml:space="preserve"> </w:t>
      </w:r>
      <w:r>
        <w:rPr>
          <w:sz w:val="23"/>
        </w:rPr>
        <w:t>committed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61"/>
          <w:sz w:val="23"/>
        </w:rPr>
        <w:t xml:space="preserve"> </w:t>
      </w:r>
      <w:r>
        <w:rPr>
          <w:sz w:val="23"/>
        </w:rPr>
        <w:t>consideration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harmful</w:t>
      </w:r>
      <w:r>
        <w:rPr>
          <w:spacing w:val="-1"/>
          <w:sz w:val="23"/>
        </w:rPr>
        <w:t xml:space="preserve"> </w:t>
      </w:r>
      <w:r>
        <w:rPr>
          <w:sz w:val="23"/>
        </w:rPr>
        <w:t>sexual</w:t>
      </w:r>
      <w:r>
        <w:rPr>
          <w:spacing w:val="-1"/>
          <w:sz w:val="23"/>
        </w:rPr>
        <w:t xml:space="preserve"> </w:t>
      </w:r>
      <w:r>
        <w:rPr>
          <w:sz w:val="23"/>
        </w:rPr>
        <w:t>behaviour;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17"/>
        <w:ind w:left="182" w:hanging="83"/>
        <w:rPr>
          <w:sz w:val="21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ages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students</w:t>
      </w:r>
      <w:r>
        <w:rPr>
          <w:spacing w:val="2"/>
          <w:sz w:val="23"/>
        </w:rPr>
        <w:t xml:space="preserve"> </w:t>
      </w:r>
      <w:r>
        <w:rPr>
          <w:sz w:val="23"/>
        </w:rPr>
        <w:t>involved;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16"/>
        <w:ind w:left="182" w:hanging="83"/>
        <w:rPr>
          <w:sz w:val="21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developmental</w:t>
      </w:r>
      <w:r>
        <w:rPr>
          <w:spacing w:val="-3"/>
          <w:sz w:val="23"/>
        </w:rPr>
        <w:t xml:space="preserve"> </w:t>
      </w:r>
      <w:r>
        <w:rPr>
          <w:sz w:val="23"/>
        </w:rPr>
        <w:t>stages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students</w:t>
      </w:r>
      <w:r>
        <w:rPr>
          <w:spacing w:val="-1"/>
          <w:sz w:val="23"/>
        </w:rPr>
        <w:t xml:space="preserve"> </w:t>
      </w:r>
      <w:r>
        <w:rPr>
          <w:sz w:val="23"/>
        </w:rPr>
        <w:t>involved;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15"/>
        <w:ind w:right="256" w:firstLine="0"/>
        <w:rPr>
          <w:sz w:val="21"/>
        </w:rPr>
      </w:pPr>
      <w:r>
        <w:rPr>
          <w:sz w:val="23"/>
        </w:rPr>
        <w:t>any power imbalance between the students (e.g. is the alleged perpetrator significantly</w:t>
      </w:r>
      <w:r>
        <w:rPr>
          <w:spacing w:val="-62"/>
          <w:sz w:val="23"/>
        </w:rPr>
        <w:t xml:space="preserve"> </w:t>
      </w:r>
      <w:r>
        <w:rPr>
          <w:sz w:val="23"/>
        </w:rPr>
        <w:t>older);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15"/>
        <w:ind w:right="469" w:firstLine="0"/>
        <w:rPr>
          <w:sz w:val="21"/>
        </w:rPr>
      </w:pPr>
      <w:r>
        <w:rPr>
          <w:sz w:val="23"/>
        </w:rPr>
        <w:t>if the alleged incident is a one off or a sustained pattern of abuse (where this may be</w:t>
      </w:r>
      <w:r>
        <w:rPr>
          <w:spacing w:val="-61"/>
          <w:sz w:val="23"/>
        </w:rPr>
        <w:t xml:space="preserve"> </w:t>
      </w:r>
      <w:r>
        <w:rPr>
          <w:sz w:val="23"/>
        </w:rPr>
        <w:t>known);</w:t>
      </w:r>
    </w:p>
    <w:p w:rsidR="0002568B" w:rsidRDefault="0002568B">
      <w:pPr>
        <w:rPr>
          <w:sz w:val="21"/>
        </w:rPr>
        <w:sectPr w:rsidR="0002568B">
          <w:pgSz w:w="11910" w:h="16840"/>
          <w:pgMar w:top="1340" w:right="1320" w:bottom="280" w:left="1340" w:header="720" w:footer="720" w:gutter="0"/>
          <w:cols w:space="720"/>
        </w:sectPr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79"/>
        <w:ind w:left="182" w:hanging="83"/>
        <w:rPr>
          <w:sz w:val="21"/>
        </w:rPr>
      </w:pPr>
      <w:r>
        <w:rPr>
          <w:sz w:val="23"/>
        </w:rPr>
        <w:lastRenderedPageBreak/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there</w:t>
      </w:r>
      <w:r>
        <w:rPr>
          <w:spacing w:val="-2"/>
          <w:sz w:val="23"/>
        </w:rPr>
        <w:t xml:space="preserve"> </w:t>
      </w:r>
      <w:r>
        <w:rPr>
          <w:sz w:val="23"/>
        </w:rPr>
        <w:t>ongoing</w:t>
      </w:r>
      <w:r>
        <w:rPr>
          <w:spacing w:val="-2"/>
          <w:sz w:val="23"/>
        </w:rPr>
        <w:t xml:space="preserve"> </w:t>
      </w:r>
      <w:r>
        <w:rPr>
          <w:sz w:val="23"/>
        </w:rPr>
        <w:t>risks; and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183"/>
        </w:tabs>
        <w:spacing w:before="216"/>
        <w:ind w:right="199" w:firstLine="0"/>
        <w:rPr>
          <w:sz w:val="21"/>
        </w:rPr>
      </w:pPr>
      <w:proofErr w:type="gramStart"/>
      <w:r>
        <w:rPr>
          <w:sz w:val="23"/>
        </w:rPr>
        <w:t>other</w:t>
      </w:r>
      <w:proofErr w:type="gramEnd"/>
      <w:r>
        <w:rPr>
          <w:sz w:val="23"/>
        </w:rPr>
        <w:t xml:space="preserve"> related issues </w:t>
      </w:r>
      <w:r>
        <w:rPr>
          <w:sz w:val="23"/>
        </w:rPr>
        <w:t>and wider context. Where incidents and/or behaviours are</w:t>
      </w:r>
      <w:r>
        <w:rPr>
          <w:spacing w:val="1"/>
          <w:sz w:val="23"/>
        </w:rPr>
        <w:t xml:space="preserve"> </w:t>
      </w:r>
      <w:r>
        <w:rPr>
          <w:sz w:val="23"/>
        </w:rPr>
        <w:t>associated with factors outside the school or occur between children outside the school,</w:t>
      </w:r>
      <w:r>
        <w:rPr>
          <w:spacing w:val="-61"/>
          <w:sz w:val="23"/>
        </w:rPr>
        <w:t xml:space="preserve"> </w:t>
      </w:r>
      <w:r>
        <w:rPr>
          <w:sz w:val="23"/>
        </w:rPr>
        <w:t>we will consider contextual safeguarding. This simply means assessments of children in</w:t>
      </w:r>
      <w:r>
        <w:rPr>
          <w:spacing w:val="-61"/>
          <w:sz w:val="23"/>
        </w:rPr>
        <w:t xml:space="preserve"> </w:t>
      </w:r>
      <w:r>
        <w:rPr>
          <w:sz w:val="23"/>
        </w:rPr>
        <w:t>such cases should consi</w:t>
      </w:r>
      <w:r>
        <w:rPr>
          <w:sz w:val="23"/>
        </w:rPr>
        <w:t>der whether wider environmental factors are present in a child’s</w:t>
      </w:r>
      <w:r>
        <w:rPr>
          <w:spacing w:val="-62"/>
          <w:sz w:val="23"/>
        </w:rPr>
        <w:t xml:space="preserve"> </w:t>
      </w:r>
      <w:proofErr w:type="gramStart"/>
      <w:r>
        <w:rPr>
          <w:sz w:val="23"/>
        </w:rPr>
        <w:t>life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threat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safety</w:t>
      </w:r>
      <w:r>
        <w:rPr>
          <w:spacing w:val="-2"/>
          <w:sz w:val="23"/>
        </w:rPr>
        <w:t xml:space="preserve"> </w:t>
      </w:r>
      <w:r>
        <w:rPr>
          <w:sz w:val="23"/>
        </w:rPr>
        <w:t>and/or</w:t>
      </w:r>
      <w:r>
        <w:rPr>
          <w:spacing w:val="3"/>
          <w:sz w:val="23"/>
        </w:rPr>
        <w:t xml:space="preserve"> </w:t>
      </w:r>
      <w:r>
        <w:rPr>
          <w:sz w:val="23"/>
        </w:rPr>
        <w:t>welfare.</w:t>
      </w:r>
    </w:p>
    <w:p w:rsidR="0002568B" w:rsidRDefault="0002568B">
      <w:pPr>
        <w:pStyle w:val="BodyText"/>
        <w:spacing w:before="9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504"/>
        </w:tabs>
        <w:ind w:left="503" w:hanging="404"/>
        <w:rPr>
          <w:sz w:val="24"/>
        </w:rPr>
      </w:pPr>
      <w:r>
        <w:rPr>
          <w:sz w:val="24"/>
          <w:u w:val="single"/>
        </w:rPr>
        <w:t>Options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manage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</w:p>
    <w:p w:rsidR="0002568B" w:rsidRDefault="0002568B">
      <w:pPr>
        <w:pStyle w:val="BodyText"/>
        <w:spacing w:before="3"/>
        <w:ind w:left="0"/>
        <w:rPr>
          <w:sz w:val="15"/>
        </w:rPr>
      </w:pPr>
    </w:p>
    <w:p w:rsidR="0002568B" w:rsidRDefault="00812C25">
      <w:pPr>
        <w:pStyle w:val="BodyText"/>
        <w:spacing w:before="93"/>
        <w:ind w:right="116"/>
      </w:pPr>
      <w:r>
        <w:t>We will consider every report on a case-by-case basis. When to inform the alleged</w:t>
      </w:r>
      <w:r>
        <w:rPr>
          <w:spacing w:val="1"/>
        </w:rPr>
        <w:t xml:space="preserve"> </w:t>
      </w:r>
      <w:r>
        <w:t>perpetrator will be a decision that will be carefully considered. Where a report is going to</w:t>
      </w:r>
      <w:r>
        <w:rPr>
          <w:spacing w:val="-61"/>
        </w:rPr>
        <w:t xml:space="preserve"> </w:t>
      </w:r>
      <w:r>
        <w:t>be made to children’s social care and/or the police, then, as a general rule, we will speak</w:t>
      </w:r>
      <w:r>
        <w:rPr>
          <w:spacing w:val="-61"/>
        </w:rPr>
        <w:t xml:space="preserve"> </w:t>
      </w:r>
      <w:r>
        <w:t>to the relevant agency and discuss next steps and how the alleged perpe</w:t>
      </w:r>
      <w:r>
        <w:t>trator will be</w:t>
      </w:r>
      <w:r>
        <w:rPr>
          <w:spacing w:val="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allegations.</w:t>
      </w:r>
    </w:p>
    <w:p w:rsidR="0002568B" w:rsidRDefault="00812C25">
      <w:pPr>
        <w:pStyle w:val="BodyText"/>
        <w:spacing w:before="1"/>
        <w:ind w:right="385"/>
      </w:pPr>
      <w:r>
        <w:t>There are four likely scenarios we will need to consider when managing any reports of</w:t>
      </w:r>
      <w:r>
        <w:rPr>
          <w:spacing w:val="-6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and/or sexual</w:t>
      </w:r>
      <w:r>
        <w:rPr>
          <w:spacing w:val="-1"/>
        </w:rPr>
        <w:t xml:space="preserve"> </w:t>
      </w:r>
      <w:r>
        <w:t>harassment.</w:t>
      </w:r>
    </w:p>
    <w:p w:rsidR="0002568B" w:rsidRDefault="0002568B">
      <w:pPr>
        <w:pStyle w:val="BodyText"/>
        <w:spacing w:before="7"/>
        <w:ind w:left="0"/>
        <w:rPr>
          <w:sz w:val="22"/>
        </w:rPr>
      </w:pPr>
    </w:p>
    <w:p w:rsidR="0002568B" w:rsidRDefault="00812C25">
      <w:pPr>
        <w:pStyle w:val="Heading1"/>
        <w:numPr>
          <w:ilvl w:val="0"/>
          <w:numId w:val="1"/>
        </w:numPr>
        <w:tabs>
          <w:tab w:val="left" w:pos="370"/>
        </w:tabs>
        <w:spacing w:before="0"/>
        <w:ind w:hanging="270"/>
      </w:pPr>
      <w:r>
        <w:t>Manage</w:t>
      </w:r>
      <w:r>
        <w:rPr>
          <w:spacing w:val="-4"/>
        </w:rPr>
        <w:t xml:space="preserve"> </w:t>
      </w:r>
      <w:r>
        <w:t>internally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"/>
        <w:ind w:right="414" w:firstLine="0"/>
        <w:rPr>
          <w:sz w:val="23"/>
        </w:rPr>
      </w:pPr>
      <w:r>
        <w:rPr>
          <w:sz w:val="23"/>
        </w:rPr>
        <w:t>In some cases of sexual harassment, for example one-off incidents, the school may</w:t>
      </w:r>
      <w:r>
        <w:rPr>
          <w:spacing w:val="1"/>
          <w:sz w:val="23"/>
        </w:rPr>
        <w:t xml:space="preserve"> </w:t>
      </w:r>
      <w:r>
        <w:rPr>
          <w:sz w:val="23"/>
        </w:rPr>
        <w:t>take the view that the students concerned are not in need of early help or statutory</w:t>
      </w:r>
      <w:r>
        <w:rPr>
          <w:spacing w:val="1"/>
          <w:sz w:val="23"/>
        </w:rPr>
        <w:t xml:space="preserve"> </w:t>
      </w:r>
      <w:r>
        <w:rPr>
          <w:sz w:val="23"/>
        </w:rPr>
        <w:t>intervention and that it would be appropriate to handle the incident internally, perhaps</w:t>
      </w:r>
      <w:r>
        <w:rPr>
          <w:spacing w:val="1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utilising our</w:t>
      </w:r>
      <w:r>
        <w:rPr>
          <w:spacing w:val="-1"/>
          <w:sz w:val="23"/>
        </w:rPr>
        <w:t xml:space="preserve"> </w:t>
      </w:r>
      <w:r>
        <w:rPr>
          <w:sz w:val="23"/>
        </w:rPr>
        <w:t>behaviour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bullying</w:t>
      </w:r>
      <w:r>
        <w:rPr>
          <w:spacing w:val="-2"/>
          <w:sz w:val="23"/>
        </w:rPr>
        <w:t xml:space="preserve"> </w:t>
      </w:r>
      <w:r>
        <w:rPr>
          <w:sz w:val="23"/>
        </w:rPr>
        <w:t>policies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providing</w:t>
      </w:r>
      <w:r>
        <w:rPr>
          <w:spacing w:val="-2"/>
          <w:sz w:val="23"/>
        </w:rPr>
        <w:t xml:space="preserve"> </w:t>
      </w:r>
      <w:r>
        <w:rPr>
          <w:sz w:val="23"/>
        </w:rPr>
        <w:t>pastoral</w:t>
      </w:r>
      <w:r>
        <w:rPr>
          <w:spacing w:val="-3"/>
          <w:sz w:val="23"/>
        </w:rPr>
        <w:t xml:space="preserve"> </w:t>
      </w:r>
      <w:r>
        <w:rPr>
          <w:sz w:val="23"/>
        </w:rPr>
        <w:t>support.</w:t>
      </w:r>
    </w:p>
    <w:p w:rsidR="0002568B" w:rsidRDefault="00812C25">
      <w:pPr>
        <w:pStyle w:val="Heading1"/>
        <w:numPr>
          <w:ilvl w:val="0"/>
          <w:numId w:val="1"/>
        </w:numPr>
        <w:tabs>
          <w:tab w:val="left" w:pos="384"/>
        </w:tabs>
        <w:ind w:left="383" w:hanging="284"/>
      </w:pPr>
      <w:r>
        <w:t>Early</w:t>
      </w:r>
      <w:r>
        <w:rPr>
          <w:spacing w:val="-6"/>
        </w:rPr>
        <w:t xml:space="preserve"> </w:t>
      </w:r>
      <w:r>
        <w:t>help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"/>
        <w:ind w:right="235" w:firstLine="0"/>
        <w:rPr>
          <w:sz w:val="23"/>
        </w:rPr>
      </w:pP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line with</w:t>
      </w:r>
      <w:r>
        <w:rPr>
          <w:spacing w:val="-3"/>
          <w:sz w:val="23"/>
        </w:rPr>
        <w:t xml:space="preserve"> </w:t>
      </w:r>
      <w:r>
        <w:rPr>
          <w:sz w:val="23"/>
        </w:rPr>
        <w:t>A) above, we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-4"/>
          <w:sz w:val="23"/>
        </w:rPr>
        <w:t xml:space="preserve"> </w:t>
      </w:r>
      <w:r>
        <w:rPr>
          <w:sz w:val="23"/>
        </w:rPr>
        <w:t>decide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children</w:t>
      </w:r>
      <w:r>
        <w:rPr>
          <w:spacing w:val="-3"/>
          <w:sz w:val="23"/>
        </w:rPr>
        <w:t xml:space="preserve"> </w:t>
      </w:r>
      <w:r>
        <w:rPr>
          <w:sz w:val="23"/>
        </w:rPr>
        <w:t>involved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require</w:t>
      </w:r>
      <w:r>
        <w:rPr>
          <w:spacing w:val="-2"/>
          <w:sz w:val="23"/>
        </w:rPr>
        <w:t xml:space="preserve"> </w:t>
      </w:r>
      <w:r>
        <w:rPr>
          <w:sz w:val="23"/>
        </w:rPr>
        <w:t>statutory</w:t>
      </w:r>
      <w:r>
        <w:rPr>
          <w:spacing w:val="-61"/>
          <w:sz w:val="23"/>
        </w:rPr>
        <w:t xml:space="preserve"> </w:t>
      </w:r>
      <w:r>
        <w:rPr>
          <w:sz w:val="23"/>
        </w:rPr>
        <w:t>interventions but may benefit from early help. Early help means providing support as</w:t>
      </w:r>
      <w:r>
        <w:rPr>
          <w:spacing w:val="1"/>
          <w:sz w:val="23"/>
        </w:rPr>
        <w:t xml:space="preserve"> </w:t>
      </w:r>
      <w:r>
        <w:rPr>
          <w:sz w:val="23"/>
        </w:rPr>
        <w:t>soon as a problem emerges, at any point in a child’s life. Providing early help is more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effective in promoting the welfare of children than reacting later. Early help can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particularly useful to address non-violent harmful sexual behaviour and may prevent</w:t>
      </w:r>
      <w:r>
        <w:rPr>
          <w:spacing w:val="1"/>
          <w:sz w:val="23"/>
        </w:rPr>
        <w:t xml:space="preserve"> </w:t>
      </w:r>
      <w:r>
        <w:rPr>
          <w:sz w:val="23"/>
        </w:rPr>
        <w:t>escalation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sexual</w:t>
      </w:r>
      <w:r>
        <w:rPr>
          <w:spacing w:val="-1"/>
          <w:sz w:val="23"/>
        </w:rPr>
        <w:t xml:space="preserve"> </w:t>
      </w:r>
      <w:r>
        <w:rPr>
          <w:sz w:val="23"/>
        </w:rPr>
        <w:t>violence.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9"/>
        <w:ind w:right="1034" w:firstLine="0"/>
        <w:rPr>
          <w:sz w:val="23"/>
        </w:rPr>
      </w:pPr>
      <w:r>
        <w:rPr>
          <w:sz w:val="23"/>
        </w:rPr>
        <w:t>Full details of the early help process are in the Working Together to Safeguard</w:t>
      </w:r>
      <w:r>
        <w:rPr>
          <w:spacing w:val="-61"/>
          <w:sz w:val="23"/>
        </w:rPr>
        <w:t xml:space="preserve"> </w:t>
      </w:r>
      <w:r>
        <w:rPr>
          <w:sz w:val="23"/>
        </w:rPr>
        <w:t>Children</w:t>
      </w:r>
      <w:r>
        <w:rPr>
          <w:spacing w:val="-2"/>
          <w:sz w:val="23"/>
        </w:rPr>
        <w:t xml:space="preserve"> </w:t>
      </w:r>
      <w:r>
        <w:rPr>
          <w:sz w:val="23"/>
        </w:rPr>
        <w:t>policy</w:t>
      </w:r>
      <w:r>
        <w:rPr>
          <w:spacing w:val="-2"/>
          <w:sz w:val="23"/>
        </w:rPr>
        <w:t xml:space="preserve"> </w:t>
      </w:r>
      <w:r>
        <w:rPr>
          <w:sz w:val="23"/>
        </w:rPr>
        <w:t>(available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our policy</w:t>
      </w:r>
      <w:r>
        <w:rPr>
          <w:spacing w:val="-2"/>
          <w:sz w:val="23"/>
        </w:rPr>
        <w:t xml:space="preserve"> </w:t>
      </w:r>
      <w:r>
        <w:rPr>
          <w:sz w:val="23"/>
        </w:rPr>
        <w:t>page)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5"/>
        <w:ind w:right="481" w:firstLine="0"/>
        <w:rPr>
          <w:sz w:val="23"/>
        </w:rPr>
      </w:pPr>
      <w:r>
        <w:rPr>
          <w:sz w:val="23"/>
        </w:rPr>
        <w:t>Multi-agenc</w:t>
      </w:r>
      <w:r>
        <w:rPr>
          <w:sz w:val="23"/>
        </w:rPr>
        <w:t>y</w:t>
      </w:r>
      <w:r>
        <w:rPr>
          <w:spacing w:val="-5"/>
          <w:sz w:val="23"/>
        </w:rPr>
        <w:t xml:space="preserve"> </w:t>
      </w:r>
      <w:r>
        <w:rPr>
          <w:sz w:val="23"/>
        </w:rPr>
        <w:t>early</w:t>
      </w:r>
      <w:r>
        <w:rPr>
          <w:spacing w:val="-4"/>
          <w:sz w:val="23"/>
        </w:rPr>
        <w:t xml:space="preserve"> </w:t>
      </w:r>
      <w:r>
        <w:rPr>
          <w:sz w:val="23"/>
        </w:rPr>
        <w:t>help</w:t>
      </w:r>
      <w:r>
        <w:rPr>
          <w:spacing w:val="-1"/>
          <w:sz w:val="23"/>
        </w:rPr>
        <w:t xml:space="preserve"> </w:t>
      </w:r>
      <w:r>
        <w:rPr>
          <w:sz w:val="23"/>
        </w:rPr>
        <w:t>will work</w:t>
      </w:r>
      <w:r>
        <w:rPr>
          <w:spacing w:val="-2"/>
          <w:sz w:val="23"/>
        </w:rPr>
        <w:t xml:space="preserve"> </w:t>
      </w:r>
      <w:r>
        <w:rPr>
          <w:sz w:val="23"/>
        </w:rPr>
        <w:t>best when</w:t>
      </w:r>
      <w:r>
        <w:rPr>
          <w:spacing w:val="-3"/>
          <w:sz w:val="23"/>
        </w:rPr>
        <w:t xml:space="preserve"> </w:t>
      </w:r>
      <w:r>
        <w:rPr>
          <w:sz w:val="23"/>
        </w:rPr>
        <w:t>placed</w:t>
      </w:r>
      <w:r>
        <w:rPr>
          <w:spacing w:val="-4"/>
          <w:sz w:val="23"/>
        </w:rPr>
        <w:t xml:space="preserve"> </w:t>
      </w:r>
      <w:r>
        <w:rPr>
          <w:sz w:val="23"/>
        </w:rPr>
        <w:t>alongside</w:t>
      </w:r>
      <w:r>
        <w:rPr>
          <w:spacing w:val="-3"/>
          <w:sz w:val="23"/>
        </w:rPr>
        <w:t xml:space="preserve"> </w:t>
      </w:r>
      <w:r>
        <w:rPr>
          <w:sz w:val="23"/>
        </w:rPr>
        <w:t>strong</w:t>
      </w:r>
      <w:r>
        <w:rPr>
          <w:spacing w:val="-3"/>
          <w:sz w:val="23"/>
        </w:rPr>
        <w:t xml:space="preserve"> </w:t>
      </w:r>
      <w:r>
        <w:rPr>
          <w:sz w:val="23"/>
        </w:rPr>
        <w:t>school</w:t>
      </w:r>
      <w:r>
        <w:rPr>
          <w:spacing w:val="-4"/>
          <w:sz w:val="23"/>
        </w:rPr>
        <w:t xml:space="preserve"> </w:t>
      </w:r>
      <w:r>
        <w:rPr>
          <w:sz w:val="23"/>
        </w:rPr>
        <w:t>policies,</w:t>
      </w:r>
      <w:r>
        <w:rPr>
          <w:spacing w:val="-60"/>
          <w:sz w:val="23"/>
        </w:rPr>
        <w:t xml:space="preserve"> </w:t>
      </w:r>
      <w:r>
        <w:rPr>
          <w:sz w:val="23"/>
        </w:rPr>
        <w:t>preventative</w:t>
      </w:r>
      <w:r>
        <w:rPr>
          <w:spacing w:val="-2"/>
          <w:sz w:val="23"/>
        </w:rPr>
        <w:t xml:space="preserve"> </w:t>
      </w:r>
      <w:r>
        <w:rPr>
          <w:sz w:val="23"/>
        </w:rPr>
        <w:t>education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engagement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parents and</w:t>
      </w:r>
      <w:r>
        <w:rPr>
          <w:spacing w:val="-2"/>
          <w:sz w:val="23"/>
        </w:rPr>
        <w:t xml:space="preserve"> </w:t>
      </w:r>
      <w:r>
        <w:rPr>
          <w:sz w:val="23"/>
        </w:rPr>
        <w:t>carers.</w:t>
      </w:r>
    </w:p>
    <w:p w:rsidR="0002568B" w:rsidRDefault="00812C25">
      <w:pPr>
        <w:pStyle w:val="Heading1"/>
        <w:numPr>
          <w:ilvl w:val="0"/>
          <w:numId w:val="1"/>
        </w:numPr>
        <w:tabs>
          <w:tab w:val="left" w:pos="370"/>
        </w:tabs>
        <w:spacing w:before="212"/>
        <w:ind w:hanging="270"/>
      </w:pPr>
      <w:r>
        <w:t>Referrals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2"/>
        </w:tabs>
        <w:spacing w:before="5"/>
        <w:ind w:right="445" w:firstLine="0"/>
        <w:rPr>
          <w:sz w:val="23"/>
        </w:rPr>
      </w:pPr>
      <w:r>
        <w:rPr>
          <w:sz w:val="23"/>
        </w:rPr>
        <w:t>Where a child has been harmed, is at risk of harm, or is in immediate danger a likely</w:t>
      </w:r>
      <w:r>
        <w:rPr>
          <w:spacing w:val="-61"/>
          <w:sz w:val="23"/>
        </w:rPr>
        <w:t xml:space="preserve"> </w:t>
      </w:r>
      <w:r>
        <w:rPr>
          <w:sz w:val="23"/>
        </w:rPr>
        <w:t>course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action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2"/>
          <w:sz w:val="23"/>
        </w:rPr>
        <w:t xml:space="preserve"> </w:t>
      </w:r>
      <w:r>
        <w:rPr>
          <w:sz w:val="23"/>
        </w:rPr>
        <w:t>we</w:t>
      </w:r>
      <w:r>
        <w:rPr>
          <w:spacing w:val="2"/>
          <w:sz w:val="23"/>
        </w:rPr>
        <w:t xml:space="preserve"> </w:t>
      </w:r>
      <w:r>
        <w:rPr>
          <w:sz w:val="23"/>
        </w:rPr>
        <w:t>make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referral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local</w:t>
      </w:r>
      <w:r>
        <w:rPr>
          <w:spacing w:val="-2"/>
          <w:sz w:val="23"/>
        </w:rPr>
        <w:t xml:space="preserve"> </w:t>
      </w:r>
      <w:r>
        <w:rPr>
          <w:sz w:val="23"/>
        </w:rPr>
        <w:t>children’s</w:t>
      </w:r>
      <w:r>
        <w:rPr>
          <w:spacing w:val="-1"/>
          <w:sz w:val="23"/>
        </w:rPr>
        <w:t xml:space="preserve"> </w:t>
      </w:r>
      <w:r>
        <w:rPr>
          <w:sz w:val="23"/>
        </w:rPr>
        <w:t>social</w:t>
      </w:r>
      <w:r>
        <w:rPr>
          <w:spacing w:val="1"/>
          <w:sz w:val="23"/>
        </w:rPr>
        <w:t xml:space="preserve"> </w:t>
      </w:r>
      <w:r>
        <w:rPr>
          <w:sz w:val="23"/>
        </w:rPr>
        <w:t>care.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5"/>
        <w:ind w:right="223" w:firstLine="0"/>
        <w:rPr>
          <w:sz w:val="23"/>
        </w:rPr>
      </w:pPr>
      <w:r>
        <w:rPr>
          <w:sz w:val="23"/>
        </w:rPr>
        <w:t>At the referral to children’s social care stage, schools will generally inform parents or</w:t>
      </w:r>
      <w:r>
        <w:rPr>
          <w:spacing w:val="1"/>
          <w:sz w:val="23"/>
        </w:rPr>
        <w:t xml:space="preserve"> </w:t>
      </w:r>
      <w:r>
        <w:rPr>
          <w:sz w:val="23"/>
        </w:rPr>
        <w:t>carers unless there are compelling reasons not to (if informing a parent or carer is going</w:t>
      </w:r>
      <w:r>
        <w:rPr>
          <w:spacing w:val="-61"/>
          <w:sz w:val="23"/>
        </w:rPr>
        <w:t xml:space="preserve"> </w:t>
      </w:r>
      <w:r>
        <w:rPr>
          <w:sz w:val="23"/>
        </w:rPr>
        <w:t>to put the child at additional risk). Any such decision should be made with</w:t>
      </w:r>
      <w:r>
        <w:rPr>
          <w:sz w:val="23"/>
        </w:rPr>
        <w:t xml:space="preserve"> the support of</w:t>
      </w:r>
      <w:r>
        <w:rPr>
          <w:spacing w:val="-62"/>
          <w:sz w:val="23"/>
        </w:rPr>
        <w:t xml:space="preserve"> </w:t>
      </w:r>
      <w:r>
        <w:rPr>
          <w:sz w:val="23"/>
        </w:rPr>
        <w:t>children’s</w:t>
      </w:r>
      <w:r>
        <w:rPr>
          <w:spacing w:val="-1"/>
          <w:sz w:val="23"/>
        </w:rPr>
        <w:t xml:space="preserve"> </w:t>
      </w:r>
      <w:r>
        <w:rPr>
          <w:sz w:val="23"/>
        </w:rPr>
        <w:t>social</w:t>
      </w:r>
      <w:r>
        <w:rPr>
          <w:spacing w:val="-1"/>
          <w:sz w:val="23"/>
        </w:rPr>
        <w:t xml:space="preserve"> </w:t>
      </w:r>
      <w:r>
        <w:rPr>
          <w:sz w:val="23"/>
        </w:rPr>
        <w:t>care.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9"/>
        <w:ind w:right="900" w:firstLine="0"/>
        <w:rPr>
          <w:sz w:val="23"/>
        </w:rPr>
      </w:pPr>
      <w:r>
        <w:rPr>
          <w:sz w:val="23"/>
        </w:rPr>
        <w:t>If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referral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made, children’s</w:t>
      </w:r>
      <w:r>
        <w:rPr>
          <w:spacing w:val="-2"/>
          <w:sz w:val="23"/>
        </w:rPr>
        <w:t xml:space="preserve"> </w:t>
      </w:r>
      <w:r>
        <w:rPr>
          <w:sz w:val="23"/>
        </w:rPr>
        <w:t>social</w:t>
      </w:r>
      <w:r>
        <w:rPr>
          <w:spacing w:val="-2"/>
          <w:sz w:val="23"/>
        </w:rPr>
        <w:t xml:space="preserve"> </w:t>
      </w:r>
      <w:r>
        <w:rPr>
          <w:sz w:val="23"/>
        </w:rPr>
        <w:t>care will then</w:t>
      </w:r>
      <w:r>
        <w:rPr>
          <w:spacing w:val="-5"/>
          <w:sz w:val="23"/>
        </w:rPr>
        <w:t xml:space="preserve"> </w:t>
      </w:r>
      <w:r>
        <w:rPr>
          <w:sz w:val="23"/>
        </w:rPr>
        <w:t>make</w:t>
      </w:r>
      <w:r>
        <w:rPr>
          <w:spacing w:val="-2"/>
          <w:sz w:val="23"/>
        </w:rPr>
        <w:t xml:space="preserve"> </w:t>
      </w:r>
      <w:r>
        <w:rPr>
          <w:sz w:val="23"/>
        </w:rPr>
        <w:t>enquiries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determine</w:t>
      </w:r>
      <w:r>
        <w:rPr>
          <w:spacing w:val="-61"/>
          <w:sz w:val="23"/>
        </w:rPr>
        <w:t xml:space="preserve"> </w:t>
      </w:r>
      <w:r>
        <w:rPr>
          <w:sz w:val="23"/>
        </w:rPr>
        <w:t>whether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children</w:t>
      </w:r>
      <w:r>
        <w:rPr>
          <w:spacing w:val="-2"/>
          <w:sz w:val="23"/>
        </w:rPr>
        <w:t xml:space="preserve"> </w:t>
      </w:r>
      <w:r>
        <w:rPr>
          <w:sz w:val="23"/>
        </w:rPr>
        <w:t>involved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need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protection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services.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2"/>
        </w:tabs>
        <w:spacing w:before="215"/>
        <w:ind w:right="149" w:firstLine="0"/>
        <w:rPr>
          <w:sz w:val="23"/>
        </w:rPr>
      </w:pPr>
      <w:r>
        <w:rPr>
          <w:sz w:val="23"/>
        </w:rPr>
        <w:t>Where statutory assessments are appropriate, we will (especially DSLs) work</w:t>
      </w:r>
      <w:r>
        <w:rPr>
          <w:spacing w:val="1"/>
          <w:sz w:val="23"/>
        </w:rPr>
        <w:t xml:space="preserve"> </w:t>
      </w:r>
      <w:r>
        <w:rPr>
          <w:sz w:val="23"/>
        </w:rPr>
        <w:t>alongside,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cooperate</w:t>
      </w:r>
      <w:r>
        <w:rPr>
          <w:spacing w:val="-1"/>
          <w:sz w:val="23"/>
        </w:rPr>
        <w:t xml:space="preserve"> </w:t>
      </w:r>
      <w:r>
        <w:rPr>
          <w:sz w:val="23"/>
        </w:rPr>
        <w:t>with,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relevant</w:t>
      </w:r>
      <w:r>
        <w:rPr>
          <w:spacing w:val="-2"/>
          <w:sz w:val="23"/>
        </w:rPr>
        <w:t xml:space="preserve"> </w:t>
      </w:r>
      <w:r>
        <w:rPr>
          <w:sz w:val="23"/>
        </w:rPr>
        <w:t>lead</w:t>
      </w:r>
      <w:r>
        <w:rPr>
          <w:spacing w:val="-1"/>
          <w:sz w:val="23"/>
        </w:rPr>
        <w:t xml:space="preserve"> </w:t>
      </w:r>
      <w:r>
        <w:rPr>
          <w:sz w:val="23"/>
        </w:rPr>
        <w:t>social</w:t>
      </w:r>
      <w:r>
        <w:rPr>
          <w:spacing w:val="-1"/>
          <w:sz w:val="23"/>
        </w:rPr>
        <w:t xml:space="preserve"> </w:t>
      </w:r>
      <w:r>
        <w:rPr>
          <w:sz w:val="23"/>
        </w:rPr>
        <w:t>worker.</w:t>
      </w:r>
      <w:r>
        <w:rPr>
          <w:spacing w:val="-2"/>
          <w:sz w:val="23"/>
        </w:rPr>
        <w:t xml:space="preserve"> </w:t>
      </w:r>
      <w:r>
        <w:rPr>
          <w:sz w:val="23"/>
        </w:rPr>
        <w:t>Collaborative</w:t>
      </w:r>
      <w:r>
        <w:rPr>
          <w:spacing w:val="-2"/>
          <w:sz w:val="23"/>
        </w:rPr>
        <w:t xml:space="preserve"> </w:t>
      </w:r>
      <w:r>
        <w:rPr>
          <w:sz w:val="23"/>
        </w:rPr>
        <w:t>working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61"/>
          <w:sz w:val="23"/>
        </w:rPr>
        <w:t xml:space="preserve"> </w:t>
      </w:r>
      <w:r>
        <w:rPr>
          <w:sz w:val="23"/>
        </w:rPr>
        <w:t>help</w:t>
      </w:r>
      <w:r>
        <w:rPr>
          <w:spacing w:val="-2"/>
          <w:sz w:val="23"/>
        </w:rPr>
        <w:t xml:space="preserve"> </w:t>
      </w:r>
      <w:r>
        <w:rPr>
          <w:sz w:val="23"/>
        </w:rPr>
        <w:t>ensure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best possible</w:t>
      </w:r>
      <w:r>
        <w:rPr>
          <w:spacing w:val="-2"/>
          <w:sz w:val="23"/>
        </w:rPr>
        <w:t xml:space="preserve"> </w:t>
      </w:r>
      <w:r>
        <w:rPr>
          <w:sz w:val="23"/>
        </w:rPr>
        <w:t>package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coordinated</w:t>
      </w:r>
      <w:r>
        <w:rPr>
          <w:spacing w:val="-2"/>
          <w:sz w:val="23"/>
        </w:rPr>
        <w:t xml:space="preserve"> </w:t>
      </w:r>
      <w:r>
        <w:rPr>
          <w:sz w:val="23"/>
        </w:rPr>
        <w:t>support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implemented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</w:p>
    <w:p w:rsidR="0002568B" w:rsidRDefault="0002568B">
      <w:pPr>
        <w:rPr>
          <w:sz w:val="23"/>
        </w:rPr>
        <w:sectPr w:rsidR="0002568B">
          <w:pgSz w:w="11910" w:h="16840"/>
          <w:pgMar w:top="1340" w:right="1320" w:bottom="280" w:left="1340" w:header="720" w:footer="720" w:gutter="0"/>
          <w:cols w:space="720"/>
        </w:sectPr>
      </w:pPr>
    </w:p>
    <w:p w:rsidR="0002568B" w:rsidRDefault="00812C25">
      <w:pPr>
        <w:pStyle w:val="BodyText"/>
        <w:spacing w:before="79"/>
        <w:ind w:right="361"/>
      </w:pPr>
      <w:proofErr w:type="gramStart"/>
      <w:r>
        <w:lastRenderedPageBreak/>
        <w:t>victim</w:t>
      </w:r>
      <w:proofErr w:type="gramEnd"/>
      <w:r>
        <w:rPr>
          <w:spacing w:val="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alleged</w:t>
      </w:r>
      <w:r>
        <w:rPr>
          <w:spacing w:val="-3"/>
        </w:rPr>
        <w:t xml:space="preserve"> </w:t>
      </w:r>
      <w:r>
        <w:t>perpetrator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that</w:t>
      </w:r>
      <w:r>
        <w:rPr>
          <w:spacing w:val="-6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support.</w:t>
      </w:r>
    </w:p>
    <w:p w:rsidR="0002568B" w:rsidRDefault="0002568B">
      <w:pPr>
        <w:pStyle w:val="BodyText"/>
        <w:spacing w:before="1"/>
        <w:ind w:left="0"/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243"/>
        </w:tabs>
        <w:spacing w:before="1"/>
        <w:ind w:right="286" w:firstLine="0"/>
        <w:rPr>
          <w:sz w:val="23"/>
        </w:rPr>
      </w:pPr>
      <w:r>
        <w:rPr>
          <w:sz w:val="23"/>
        </w:rPr>
        <w:t>We do not need to wait for the outcome (or even the start) of a children’s social care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investigation before protecting the victim and other </w:t>
      </w:r>
      <w:r>
        <w:rPr>
          <w:sz w:val="23"/>
        </w:rPr>
        <w:t>children in the school. It will be</w:t>
      </w:r>
      <w:r>
        <w:rPr>
          <w:spacing w:val="1"/>
          <w:sz w:val="23"/>
        </w:rPr>
        <w:t xml:space="preserve"> </w:t>
      </w:r>
      <w:r>
        <w:rPr>
          <w:sz w:val="23"/>
        </w:rPr>
        <w:t>important for us to work closely with children’s social care (and other agencies as</w:t>
      </w:r>
      <w:r>
        <w:rPr>
          <w:spacing w:val="1"/>
          <w:sz w:val="23"/>
        </w:rPr>
        <w:t xml:space="preserve"> </w:t>
      </w:r>
      <w:r>
        <w:rPr>
          <w:sz w:val="23"/>
        </w:rPr>
        <w:t>required) to ensure any actions we take do not jeopardise a statutory investigation. The</w:t>
      </w:r>
      <w:r>
        <w:rPr>
          <w:spacing w:val="-61"/>
          <w:sz w:val="23"/>
        </w:rPr>
        <w:t xml:space="preserve"> </w:t>
      </w:r>
      <w:r>
        <w:rPr>
          <w:sz w:val="23"/>
        </w:rPr>
        <w:t>risk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help</w:t>
      </w:r>
      <w:r>
        <w:rPr>
          <w:spacing w:val="-2"/>
          <w:sz w:val="23"/>
        </w:rPr>
        <w:t xml:space="preserve"> </w:t>
      </w:r>
      <w:r>
        <w:rPr>
          <w:sz w:val="23"/>
        </w:rPr>
        <w:t>inform</w:t>
      </w:r>
      <w:r>
        <w:rPr>
          <w:spacing w:val="6"/>
          <w:sz w:val="23"/>
        </w:rPr>
        <w:t xml:space="preserve"> </w:t>
      </w:r>
      <w:r>
        <w:rPr>
          <w:sz w:val="23"/>
        </w:rPr>
        <w:t>all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our</w:t>
      </w:r>
      <w:r>
        <w:rPr>
          <w:spacing w:val="1"/>
          <w:sz w:val="23"/>
        </w:rPr>
        <w:t xml:space="preserve"> </w:t>
      </w:r>
      <w:r>
        <w:rPr>
          <w:sz w:val="23"/>
        </w:rPr>
        <w:t>deci</w:t>
      </w:r>
      <w:r>
        <w:rPr>
          <w:sz w:val="23"/>
        </w:rPr>
        <w:t>sions.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6"/>
        <w:ind w:right="144" w:firstLine="0"/>
        <w:rPr>
          <w:sz w:val="23"/>
        </w:rPr>
      </w:pPr>
      <w:r>
        <w:rPr>
          <w:sz w:val="23"/>
        </w:rPr>
        <w:t>In some cases, children’s social care will review the evidence and decide a statutory</w:t>
      </w:r>
      <w:r>
        <w:rPr>
          <w:spacing w:val="1"/>
          <w:sz w:val="23"/>
        </w:rPr>
        <w:t xml:space="preserve"> </w:t>
      </w:r>
      <w:r>
        <w:rPr>
          <w:sz w:val="23"/>
        </w:rPr>
        <w:t>intervention is not appropriate. The school (generally led by the DSL) may refer again if</w:t>
      </w:r>
      <w:r>
        <w:rPr>
          <w:spacing w:val="1"/>
          <w:sz w:val="23"/>
        </w:rPr>
        <w:t xml:space="preserve"> </w:t>
      </w:r>
      <w:r>
        <w:rPr>
          <w:sz w:val="23"/>
        </w:rPr>
        <w:t>we believe the child remains in immediate danger or at risk of harm. If a statutory</w:t>
      </w:r>
      <w:r>
        <w:rPr>
          <w:spacing w:val="1"/>
          <w:sz w:val="23"/>
        </w:rPr>
        <w:t xml:space="preserve"> </w:t>
      </w:r>
      <w:r>
        <w:rPr>
          <w:sz w:val="23"/>
        </w:rPr>
        <w:t>assessment is not appropriate, we will consider other support mechanisms such as early</w:t>
      </w:r>
      <w:r>
        <w:rPr>
          <w:spacing w:val="-61"/>
          <w:sz w:val="23"/>
        </w:rPr>
        <w:t xml:space="preserve"> </w:t>
      </w:r>
      <w:r>
        <w:rPr>
          <w:sz w:val="23"/>
        </w:rPr>
        <w:t>help, specialist</w:t>
      </w:r>
      <w:r>
        <w:rPr>
          <w:spacing w:val="1"/>
          <w:sz w:val="23"/>
        </w:rPr>
        <w:t xml:space="preserve"> </w:t>
      </w:r>
      <w:r>
        <w:rPr>
          <w:sz w:val="23"/>
        </w:rPr>
        <w:t>support</w:t>
      </w:r>
      <w:r>
        <w:rPr>
          <w:spacing w:val="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pastoral</w:t>
      </w:r>
      <w:r>
        <w:rPr>
          <w:spacing w:val="-1"/>
          <w:sz w:val="23"/>
        </w:rPr>
        <w:t xml:space="preserve"> </w:t>
      </w:r>
      <w:r>
        <w:rPr>
          <w:sz w:val="23"/>
        </w:rPr>
        <w:t>support.</w:t>
      </w:r>
    </w:p>
    <w:p w:rsidR="0002568B" w:rsidRDefault="00812C25">
      <w:pPr>
        <w:pStyle w:val="Heading1"/>
        <w:numPr>
          <w:ilvl w:val="0"/>
          <w:numId w:val="1"/>
        </w:numPr>
        <w:tabs>
          <w:tab w:val="left" w:pos="384"/>
        </w:tabs>
        <w:ind w:left="383" w:hanging="284"/>
      </w:pPr>
      <w:r>
        <w:t>Reporting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police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2"/>
        </w:tabs>
        <w:spacing w:before="4"/>
        <w:ind w:right="387" w:firstLine="0"/>
        <w:rPr>
          <w:sz w:val="23"/>
        </w:rPr>
      </w:pPr>
      <w:r>
        <w:rPr>
          <w:sz w:val="23"/>
        </w:rPr>
        <w:t>Where a report</w:t>
      </w:r>
      <w:r>
        <w:rPr>
          <w:sz w:val="23"/>
        </w:rPr>
        <w:t xml:space="preserve"> of rape, assault by penetration or sexual assault is made, the starting</w:t>
      </w:r>
      <w:r>
        <w:rPr>
          <w:spacing w:val="-61"/>
          <w:sz w:val="23"/>
        </w:rPr>
        <w:t xml:space="preserve"> </w:t>
      </w:r>
      <w:r>
        <w:rPr>
          <w:sz w:val="23"/>
        </w:rPr>
        <w:t>point is this 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passed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police.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110"/>
        <w:ind w:right="631" w:firstLine="0"/>
        <w:rPr>
          <w:sz w:val="23"/>
        </w:rPr>
      </w:pPr>
      <w:r>
        <w:rPr>
          <w:sz w:val="23"/>
        </w:rPr>
        <w:t>Reporting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police</w:t>
      </w:r>
      <w:r>
        <w:rPr>
          <w:spacing w:val="2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generally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parallel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referrals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children’s</w:t>
      </w:r>
      <w:r>
        <w:rPr>
          <w:spacing w:val="-2"/>
          <w:sz w:val="23"/>
        </w:rPr>
        <w:t xml:space="preserve"> </w:t>
      </w:r>
      <w:r>
        <w:rPr>
          <w:sz w:val="23"/>
        </w:rPr>
        <w:t>social</w:t>
      </w:r>
      <w:r>
        <w:rPr>
          <w:spacing w:val="-61"/>
          <w:sz w:val="23"/>
        </w:rPr>
        <w:t xml:space="preserve"> </w:t>
      </w:r>
      <w:r>
        <w:rPr>
          <w:sz w:val="23"/>
        </w:rPr>
        <w:t>care</w:t>
      </w:r>
      <w:r>
        <w:rPr>
          <w:spacing w:val="-2"/>
          <w:sz w:val="23"/>
        </w:rPr>
        <w:t xml:space="preserve"> </w:t>
      </w:r>
      <w:r>
        <w:rPr>
          <w:sz w:val="23"/>
        </w:rPr>
        <w:t>(as above).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109"/>
        <w:ind w:right="611" w:firstLine="0"/>
        <w:rPr>
          <w:sz w:val="23"/>
        </w:rPr>
      </w:pPr>
      <w:r>
        <w:rPr>
          <w:sz w:val="23"/>
        </w:rPr>
        <w:t>At this stage, schools will generally inform parents or carers unless there are</w:t>
      </w:r>
      <w:r>
        <w:rPr>
          <w:spacing w:val="1"/>
          <w:sz w:val="23"/>
        </w:rPr>
        <w:t xml:space="preserve"> </w:t>
      </w:r>
      <w:r>
        <w:rPr>
          <w:sz w:val="23"/>
        </w:rPr>
        <w:t>compelling</w:t>
      </w:r>
      <w:r>
        <w:rPr>
          <w:spacing w:val="-3"/>
          <w:sz w:val="23"/>
        </w:rPr>
        <w:t xml:space="preserve"> </w:t>
      </w:r>
      <w:r>
        <w:rPr>
          <w:sz w:val="23"/>
        </w:rPr>
        <w:t>reasons</w:t>
      </w:r>
      <w:r>
        <w:rPr>
          <w:spacing w:val="-2"/>
          <w:sz w:val="23"/>
        </w:rPr>
        <w:t xml:space="preserve"> </w:t>
      </w:r>
      <w:r>
        <w:rPr>
          <w:sz w:val="23"/>
        </w:rPr>
        <w:t>not to,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example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1"/>
          <w:sz w:val="23"/>
        </w:rPr>
        <w:t xml:space="preserve"> </w:t>
      </w:r>
      <w:r>
        <w:rPr>
          <w:sz w:val="23"/>
        </w:rPr>
        <w:t>informing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parent or</w:t>
      </w:r>
      <w:r>
        <w:rPr>
          <w:spacing w:val="-2"/>
          <w:sz w:val="23"/>
        </w:rPr>
        <w:t xml:space="preserve"> </w:t>
      </w:r>
      <w:r>
        <w:rPr>
          <w:sz w:val="23"/>
        </w:rPr>
        <w:t>carer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likely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put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t>child at additional risk. In circumstances where parents or carers have not been</w:t>
      </w:r>
      <w:r>
        <w:rPr>
          <w:spacing w:val="1"/>
          <w:sz w:val="23"/>
        </w:rPr>
        <w:t xml:space="preserve"> </w:t>
      </w:r>
      <w:r>
        <w:rPr>
          <w:sz w:val="23"/>
        </w:rPr>
        <w:t>informed, it will be especially important that the school is supporting the child in any</w:t>
      </w:r>
      <w:r>
        <w:rPr>
          <w:spacing w:val="1"/>
          <w:sz w:val="23"/>
        </w:rPr>
        <w:t xml:space="preserve"> </w:t>
      </w:r>
      <w:r>
        <w:rPr>
          <w:sz w:val="23"/>
        </w:rPr>
        <w:t>decision</w:t>
      </w:r>
      <w:r>
        <w:rPr>
          <w:spacing w:val="-2"/>
          <w:sz w:val="23"/>
        </w:rPr>
        <w:t xml:space="preserve"> </w:t>
      </w:r>
      <w:r>
        <w:rPr>
          <w:sz w:val="23"/>
        </w:rPr>
        <w:t>they</w:t>
      </w:r>
      <w:r>
        <w:rPr>
          <w:spacing w:val="-3"/>
          <w:sz w:val="23"/>
        </w:rPr>
        <w:t xml:space="preserve"> </w:t>
      </w:r>
      <w:r>
        <w:rPr>
          <w:sz w:val="23"/>
        </w:rPr>
        <w:t>take. This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support of children’s social</w:t>
      </w:r>
      <w:r>
        <w:rPr>
          <w:spacing w:val="-2"/>
          <w:sz w:val="23"/>
        </w:rPr>
        <w:t xml:space="preserve"> </w:t>
      </w:r>
      <w:r>
        <w:rPr>
          <w:sz w:val="23"/>
        </w:rPr>
        <w:t>care.</w:t>
      </w:r>
    </w:p>
    <w:p w:rsidR="0002568B" w:rsidRDefault="0002568B">
      <w:pPr>
        <w:pStyle w:val="BodyText"/>
        <w:spacing w:before="11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242"/>
        </w:tabs>
        <w:ind w:right="323" w:firstLine="0"/>
        <w:rPr>
          <w:sz w:val="23"/>
        </w:rPr>
      </w:pPr>
      <w:r>
        <w:rPr>
          <w:sz w:val="23"/>
        </w:rPr>
        <w:t>Where a report has been made to the police, the school will consult the police and</w:t>
      </w:r>
      <w:r>
        <w:rPr>
          <w:spacing w:val="1"/>
          <w:sz w:val="23"/>
        </w:rPr>
        <w:t xml:space="preserve"> </w:t>
      </w:r>
      <w:r>
        <w:rPr>
          <w:sz w:val="23"/>
        </w:rPr>
        <w:t>agre</w:t>
      </w:r>
      <w:r>
        <w:rPr>
          <w:sz w:val="23"/>
        </w:rPr>
        <w:t>e what information can be disclosed to staff and others, in particular the alleged</w:t>
      </w:r>
      <w:r>
        <w:rPr>
          <w:spacing w:val="1"/>
          <w:sz w:val="23"/>
        </w:rPr>
        <w:t xml:space="preserve"> </w:t>
      </w:r>
      <w:r>
        <w:rPr>
          <w:sz w:val="23"/>
        </w:rPr>
        <w:t>perpetrator and their parents or carers. We will also discuss the best way to protect the</w:t>
      </w:r>
      <w:r>
        <w:rPr>
          <w:spacing w:val="-61"/>
          <w:sz w:val="23"/>
        </w:rPr>
        <w:t xml:space="preserve"> </w:t>
      </w:r>
      <w:r>
        <w:rPr>
          <w:sz w:val="23"/>
        </w:rPr>
        <w:t>victim</w:t>
      </w:r>
      <w:r>
        <w:rPr>
          <w:spacing w:val="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their anonymity.</w:t>
      </w:r>
    </w:p>
    <w:p w:rsidR="0002568B" w:rsidRDefault="00812C25">
      <w:pPr>
        <w:pStyle w:val="ListParagraph"/>
        <w:numPr>
          <w:ilvl w:val="0"/>
          <w:numId w:val="4"/>
        </w:numPr>
        <w:tabs>
          <w:tab w:val="left" w:pos="504"/>
        </w:tabs>
        <w:spacing w:before="215"/>
        <w:ind w:left="503" w:hanging="404"/>
        <w:rPr>
          <w:sz w:val="24"/>
        </w:rPr>
      </w:pPr>
      <w:r>
        <w:rPr>
          <w:sz w:val="24"/>
          <w:u w:val="single"/>
        </w:rPr>
        <w:t>Considering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bail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conditions</w:t>
      </w:r>
    </w:p>
    <w:p w:rsidR="0002568B" w:rsidRDefault="0002568B">
      <w:pPr>
        <w:pStyle w:val="BodyText"/>
        <w:spacing w:before="1"/>
        <w:ind w:left="0"/>
        <w:rPr>
          <w:sz w:val="16"/>
        </w:rPr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93"/>
        <w:ind w:right="130" w:firstLine="0"/>
        <w:rPr>
          <w:sz w:val="23"/>
        </w:rPr>
      </w:pPr>
      <w:r>
        <w:rPr>
          <w:sz w:val="23"/>
        </w:rPr>
        <w:t>In the absence of bail conditions, when there is a criminal investigation, early</w:t>
      </w:r>
      <w:r>
        <w:rPr>
          <w:spacing w:val="1"/>
          <w:sz w:val="23"/>
        </w:rPr>
        <w:t xml:space="preserve"> </w:t>
      </w:r>
      <w:r>
        <w:rPr>
          <w:sz w:val="23"/>
        </w:rPr>
        <w:t>engagement and joined up working between the school, children’s social care and the</w:t>
      </w:r>
      <w:r>
        <w:rPr>
          <w:spacing w:val="1"/>
          <w:sz w:val="23"/>
        </w:rPr>
        <w:t xml:space="preserve"> </w:t>
      </w:r>
      <w:r>
        <w:rPr>
          <w:sz w:val="23"/>
        </w:rPr>
        <w:t>police will be critical to support the victim, alleged perpetrator and other children invol</w:t>
      </w:r>
      <w:r>
        <w:rPr>
          <w:sz w:val="23"/>
        </w:rPr>
        <w:t>ved</w:t>
      </w:r>
      <w:r>
        <w:rPr>
          <w:spacing w:val="-61"/>
          <w:sz w:val="23"/>
        </w:rPr>
        <w:t xml:space="preserve"> </w:t>
      </w:r>
      <w:r>
        <w:rPr>
          <w:sz w:val="23"/>
        </w:rPr>
        <w:t>(especially potentially witnesses). Where required, advice from the police will be sought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order to</w:t>
      </w:r>
      <w:r>
        <w:rPr>
          <w:spacing w:val="-1"/>
          <w:sz w:val="23"/>
        </w:rPr>
        <w:t xml:space="preserve"> </w:t>
      </w:r>
      <w:r>
        <w:rPr>
          <w:sz w:val="23"/>
        </w:rPr>
        <w:t>help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school</w:t>
      </w:r>
      <w:r>
        <w:rPr>
          <w:spacing w:val="-3"/>
          <w:sz w:val="23"/>
        </w:rPr>
        <w:t xml:space="preserve"> </w:t>
      </w:r>
      <w:r>
        <w:rPr>
          <w:sz w:val="23"/>
        </w:rPr>
        <w:t>manage</w:t>
      </w:r>
      <w:r>
        <w:rPr>
          <w:spacing w:val="2"/>
          <w:sz w:val="23"/>
        </w:rPr>
        <w:t xml:space="preserve"> </w:t>
      </w:r>
      <w:r>
        <w:rPr>
          <w:sz w:val="23"/>
        </w:rPr>
        <w:t>our safeguarding</w:t>
      </w:r>
      <w:r>
        <w:rPr>
          <w:spacing w:val="-1"/>
          <w:sz w:val="23"/>
        </w:rPr>
        <w:t xml:space="preserve"> </w:t>
      </w:r>
      <w:r>
        <w:rPr>
          <w:sz w:val="23"/>
        </w:rPr>
        <w:t>responsibilities.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96"/>
        <w:ind w:right="352" w:firstLine="0"/>
        <w:rPr>
          <w:sz w:val="23"/>
        </w:rPr>
      </w:pPr>
      <w:r>
        <w:rPr>
          <w:sz w:val="23"/>
        </w:rPr>
        <w:t>The term ‘Released Under Investigation’ or ‘RUI’ will replace those previously on bail</w:t>
      </w:r>
      <w:r>
        <w:rPr>
          <w:spacing w:val="-61"/>
          <w:sz w:val="23"/>
        </w:rPr>
        <w:t xml:space="preserve"> </w:t>
      </w:r>
      <w:r>
        <w:rPr>
          <w:sz w:val="23"/>
        </w:rPr>
        <w:t>for o</w:t>
      </w:r>
      <w:r>
        <w:rPr>
          <w:sz w:val="23"/>
        </w:rPr>
        <w:t>ffences in circumstances that do not warrant the application of bail to either re-</w:t>
      </w:r>
      <w:r>
        <w:rPr>
          <w:spacing w:val="1"/>
          <w:sz w:val="23"/>
        </w:rPr>
        <w:t xml:space="preserve"> </w:t>
      </w:r>
      <w:r>
        <w:rPr>
          <w:sz w:val="23"/>
        </w:rPr>
        <w:t>attend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particular</w:t>
      </w:r>
      <w:r>
        <w:rPr>
          <w:spacing w:val="-2"/>
          <w:sz w:val="23"/>
        </w:rPr>
        <w:t xml:space="preserve"> </w:t>
      </w:r>
      <w:r>
        <w:rPr>
          <w:sz w:val="23"/>
        </w:rPr>
        <w:t>date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include</w:t>
      </w:r>
      <w:r>
        <w:rPr>
          <w:spacing w:val="-2"/>
          <w:sz w:val="23"/>
        </w:rPr>
        <w:t xml:space="preserve"> </w:t>
      </w:r>
      <w:r>
        <w:rPr>
          <w:sz w:val="23"/>
        </w:rPr>
        <w:t>conditions</w:t>
      </w:r>
      <w:r>
        <w:rPr>
          <w:spacing w:val="-1"/>
          <w:sz w:val="23"/>
        </w:rPr>
        <w:t xml:space="preserve"> </w:t>
      </w:r>
      <w:r>
        <w:rPr>
          <w:sz w:val="23"/>
        </w:rPr>
        <w:t>preventing</w:t>
      </w:r>
      <w:r>
        <w:rPr>
          <w:spacing w:val="-2"/>
          <w:sz w:val="23"/>
        </w:rPr>
        <w:t xml:space="preserve"> </w:t>
      </w:r>
      <w:r>
        <w:rPr>
          <w:sz w:val="23"/>
        </w:rPr>
        <w:t>activity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some</w:t>
      </w:r>
      <w:r>
        <w:rPr>
          <w:spacing w:val="-3"/>
          <w:sz w:val="23"/>
        </w:rPr>
        <w:t xml:space="preserve"> </w:t>
      </w:r>
      <w:r>
        <w:rPr>
          <w:sz w:val="23"/>
        </w:rPr>
        <w:t>cases</w:t>
      </w:r>
      <w:r>
        <w:rPr>
          <w:spacing w:val="-60"/>
          <w:sz w:val="23"/>
        </w:rPr>
        <w:t xml:space="preserve"> </w:t>
      </w:r>
      <w:r>
        <w:rPr>
          <w:sz w:val="23"/>
        </w:rPr>
        <w:t>ensuring</w:t>
      </w:r>
      <w:r>
        <w:rPr>
          <w:spacing w:val="-2"/>
          <w:sz w:val="23"/>
        </w:rPr>
        <w:t xml:space="preserve"> </w:t>
      </w:r>
      <w:r>
        <w:rPr>
          <w:sz w:val="23"/>
        </w:rPr>
        <w:t>compliance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administrative</w:t>
      </w:r>
      <w:r>
        <w:rPr>
          <w:spacing w:val="-2"/>
          <w:sz w:val="23"/>
        </w:rPr>
        <w:t xml:space="preserve"> </w:t>
      </w:r>
      <w:r>
        <w:rPr>
          <w:sz w:val="23"/>
        </w:rPr>
        <w:t>process.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2"/>
        </w:tabs>
        <w:spacing w:before="97"/>
        <w:ind w:right="151" w:firstLine="0"/>
        <w:rPr>
          <w:sz w:val="23"/>
        </w:rPr>
      </w:pPr>
      <w:r>
        <w:rPr>
          <w:sz w:val="23"/>
        </w:rPr>
        <w:t>Where bail is deemed proportion</w:t>
      </w:r>
      <w:r>
        <w:rPr>
          <w:sz w:val="23"/>
        </w:rPr>
        <w:t>ate and necessary, as above, the school will work with</w:t>
      </w:r>
      <w:r>
        <w:rPr>
          <w:spacing w:val="-61"/>
          <w:sz w:val="23"/>
        </w:rPr>
        <w:t xml:space="preserve"> </w:t>
      </w:r>
      <w:r>
        <w:rPr>
          <w:sz w:val="23"/>
        </w:rPr>
        <w:t>children’s social care and the police to manage any implications and safeguard their</w:t>
      </w:r>
      <w:r>
        <w:rPr>
          <w:spacing w:val="1"/>
          <w:sz w:val="23"/>
        </w:rPr>
        <w:t xml:space="preserve"> </w:t>
      </w:r>
      <w:r>
        <w:rPr>
          <w:sz w:val="23"/>
        </w:rPr>
        <w:t>children.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important</w:t>
      </w:r>
      <w:r>
        <w:rPr>
          <w:spacing w:val="-1"/>
          <w:sz w:val="23"/>
        </w:rPr>
        <w:t xml:space="preserve"> </w:t>
      </w:r>
      <w:r>
        <w:rPr>
          <w:sz w:val="23"/>
        </w:rPr>
        <w:t>consideration will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ensure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victim can</w:t>
      </w:r>
      <w:r>
        <w:rPr>
          <w:spacing w:val="-3"/>
          <w:sz w:val="23"/>
        </w:rPr>
        <w:t xml:space="preserve"> </w:t>
      </w:r>
      <w:r>
        <w:rPr>
          <w:sz w:val="23"/>
        </w:rPr>
        <w:t>continue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61"/>
          <w:sz w:val="23"/>
        </w:rPr>
        <w:t xml:space="preserve"> </w:t>
      </w:r>
      <w:r>
        <w:rPr>
          <w:sz w:val="23"/>
        </w:rPr>
        <w:t>normal</w:t>
      </w:r>
      <w:r>
        <w:rPr>
          <w:spacing w:val="-2"/>
          <w:sz w:val="23"/>
        </w:rPr>
        <w:t xml:space="preserve"> </w:t>
      </w:r>
      <w:r>
        <w:rPr>
          <w:sz w:val="23"/>
        </w:rPr>
        <w:t>routine,</w:t>
      </w:r>
      <w:r>
        <w:rPr>
          <w:spacing w:val="1"/>
          <w:sz w:val="23"/>
        </w:rPr>
        <w:t xml:space="preserve"> </w:t>
      </w:r>
      <w:r>
        <w:rPr>
          <w:sz w:val="23"/>
        </w:rPr>
        <w:t>including</w:t>
      </w:r>
      <w:r>
        <w:rPr>
          <w:spacing w:val="-2"/>
          <w:sz w:val="23"/>
        </w:rPr>
        <w:t xml:space="preserve"> </w:t>
      </w:r>
      <w:r>
        <w:rPr>
          <w:sz w:val="23"/>
        </w:rPr>
        <w:t>continuing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receive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suitable</w:t>
      </w:r>
      <w:r>
        <w:rPr>
          <w:spacing w:val="-2"/>
          <w:sz w:val="23"/>
        </w:rPr>
        <w:t xml:space="preserve"> </w:t>
      </w:r>
      <w:r>
        <w:rPr>
          <w:sz w:val="23"/>
        </w:rPr>
        <w:t>education.</w:t>
      </w:r>
    </w:p>
    <w:p w:rsidR="0002568B" w:rsidRDefault="0002568B">
      <w:pPr>
        <w:rPr>
          <w:sz w:val="23"/>
        </w:rPr>
        <w:sectPr w:rsidR="0002568B">
          <w:pgSz w:w="11910" w:h="16840"/>
          <w:pgMar w:top="1340" w:right="1320" w:bottom="280" w:left="1340" w:header="720" w:footer="720" w:gutter="0"/>
          <w:cols w:space="720"/>
        </w:sect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504"/>
        </w:tabs>
        <w:spacing w:before="77"/>
        <w:ind w:left="503" w:hanging="404"/>
        <w:rPr>
          <w:sz w:val="24"/>
        </w:rPr>
      </w:pPr>
      <w:r>
        <w:rPr>
          <w:sz w:val="24"/>
          <w:u w:val="single"/>
        </w:rPr>
        <w:lastRenderedPageBreak/>
        <w:t>Managing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delays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criminal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process</w:t>
      </w:r>
    </w:p>
    <w:p w:rsidR="0002568B" w:rsidRDefault="0002568B">
      <w:pPr>
        <w:pStyle w:val="BodyText"/>
        <w:spacing w:before="2"/>
        <w:ind w:left="0"/>
        <w:rPr>
          <w:sz w:val="16"/>
        </w:rPr>
      </w:pPr>
    </w:p>
    <w:p w:rsidR="0002568B" w:rsidRDefault="00812C25">
      <w:pPr>
        <w:pStyle w:val="BodyText"/>
        <w:spacing w:before="93"/>
        <w:ind w:right="436"/>
      </w:pPr>
      <w:r>
        <w:t>There may be delays in any case that is being progressed through the criminal justice</w:t>
      </w:r>
      <w:r>
        <w:rPr>
          <w:spacing w:val="-62"/>
        </w:rPr>
        <w:t xml:space="preserve"> </w:t>
      </w:r>
      <w:r>
        <w:t>system. Schools should not wait for the outcome (or even the start) of a police</w:t>
      </w:r>
      <w:r>
        <w:rPr>
          <w:spacing w:val="1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protecting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victim,</w:t>
      </w:r>
      <w:r>
        <w:rPr>
          <w:spacing w:val="-3"/>
        </w:rPr>
        <w:t xml:space="preserve"> </w:t>
      </w:r>
      <w:r>
        <w:t>alleged</w:t>
      </w:r>
      <w:r>
        <w:rPr>
          <w:spacing w:val="-3"/>
        </w:rPr>
        <w:t xml:space="preserve"> </w:t>
      </w:r>
      <w:r>
        <w:t>perpetrator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school. The</w:t>
      </w:r>
      <w:r>
        <w:rPr>
          <w:spacing w:val="-1"/>
        </w:rPr>
        <w:t xml:space="preserve"> </w:t>
      </w:r>
      <w:r>
        <w:t>risk assessment 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inform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decision.</w:t>
      </w:r>
    </w:p>
    <w:p w:rsidR="0002568B" w:rsidRDefault="0002568B">
      <w:pPr>
        <w:pStyle w:val="BodyText"/>
        <w:spacing w:before="11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ind w:right="1299" w:firstLine="0"/>
        <w:rPr>
          <w:sz w:val="23"/>
        </w:rPr>
      </w:pPr>
      <w:r>
        <w:rPr>
          <w:sz w:val="23"/>
        </w:rPr>
        <w:t>Considering any disciplinary action against the alleged perpetrator whilst an</w:t>
      </w:r>
      <w:r>
        <w:rPr>
          <w:spacing w:val="-61"/>
          <w:sz w:val="23"/>
        </w:rPr>
        <w:t xml:space="preserve"> </w:t>
      </w:r>
      <w:r>
        <w:rPr>
          <w:sz w:val="23"/>
        </w:rPr>
        <w:t>investigation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ongoing is</w:t>
      </w:r>
      <w:r>
        <w:rPr>
          <w:spacing w:val="-2"/>
          <w:sz w:val="23"/>
        </w:rPr>
        <w:t xml:space="preserve"> </w:t>
      </w:r>
      <w:r>
        <w:rPr>
          <w:sz w:val="23"/>
        </w:rPr>
        <w:t>discussed</w:t>
      </w:r>
      <w:r>
        <w:rPr>
          <w:spacing w:val="-2"/>
          <w:sz w:val="23"/>
        </w:rPr>
        <w:t xml:space="preserve"> </w:t>
      </w:r>
      <w:r>
        <w:rPr>
          <w:sz w:val="23"/>
        </w:rPr>
        <w:t>below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alleged</w:t>
      </w:r>
      <w:r>
        <w:rPr>
          <w:spacing w:val="-3"/>
          <w:sz w:val="23"/>
        </w:rPr>
        <w:t xml:space="preserve"> </w:t>
      </w:r>
      <w:r>
        <w:rPr>
          <w:sz w:val="23"/>
        </w:rPr>
        <w:t>perpetrator</w:t>
      </w:r>
      <w:r>
        <w:rPr>
          <w:spacing w:val="-2"/>
          <w:sz w:val="23"/>
        </w:rPr>
        <w:t xml:space="preserve"> </w:t>
      </w:r>
      <w:r>
        <w:rPr>
          <w:sz w:val="23"/>
        </w:rPr>
        <w:t>section.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2"/>
        </w:tabs>
        <w:spacing w:before="95"/>
        <w:ind w:right="289" w:firstLine="0"/>
        <w:rPr>
          <w:sz w:val="23"/>
        </w:rPr>
      </w:pPr>
      <w:r>
        <w:rPr>
          <w:sz w:val="23"/>
        </w:rPr>
        <w:t>Whilst protecting children and/or taking any disciplinary measures against the alleged</w:t>
      </w:r>
      <w:r>
        <w:rPr>
          <w:spacing w:val="-61"/>
          <w:sz w:val="23"/>
        </w:rPr>
        <w:t xml:space="preserve"> </w:t>
      </w:r>
      <w:r>
        <w:rPr>
          <w:sz w:val="23"/>
        </w:rPr>
        <w:t>perpetrator</w:t>
      </w:r>
      <w:r>
        <w:rPr>
          <w:sz w:val="23"/>
        </w:rPr>
        <w:t>, it will be important for the designated safeguarding lead (or a deputy) to</w:t>
      </w:r>
      <w:r>
        <w:rPr>
          <w:spacing w:val="1"/>
          <w:sz w:val="23"/>
        </w:rPr>
        <w:t xml:space="preserve"> </w:t>
      </w:r>
      <w:r>
        <w:rPr>
          <w:sz w:val="23"/>
        </w:rPr>
        <w:t>work</w:t>
      </w:r>
      <w:r>
        <w:rPr>
          <w:spacing w:val="-2"/>
          <w:sz w:val="23"/>
        </w:rPr>
        <w:t xml:space="preserve"> </w:t>
      </w:r>
      <w:r>
        <w:rPr>
          <w:sz w:val="23"/>
        </w:rPr>
        <w:t>closely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police</w:t>
      </w:r>
      <w:r>
        <w:rPr>
          <w:spacing w:val="-2"/>
          <w:sz w:val="23"/>
        </w:rPr>
        <w:t xml:space="preserve"> </w:t>
      </w:r>
      <w:r>
        <w:rPr>
          <w:sz w:val="23"/>
        </w:rPr>
        <w:t>(and</w:t>
      </w:r>
      <w:r>
        <w:rPr>
          <w:spacing w:val="-3"/>
          <w:sz w:val="23"/>
        </w:rPr>
        <w:t xml:space="preserve"> </w:t>
      </w:r>
      <w:r>
        <w:rPr>
          <w:sz w:val="23"/>
        </w:rPr>
        <w:t>other</w:t>
      </w:r>
      <w:r>
        <w:rPr>
          <w:spacing w:val="-1"/>
          <w:sz w:val="23"/>
        </w:rPr>
        <w:t xml:space="preserve"> </w:t>
      </w:r>
      <w:r>
        <w:rPr>
          <w:sz w:val="23"/>
        </w:rPr>
        <w:t>agencies as</w:t>
      </w:r>
      <w:r>
        <w:rPr>
          <w:spacing w:val="-2"/>
          <w:sz w:val="23"/>
        </w:rPr>
        <w:t xml:space="preserve"> </w:t>
      </w:r>
      <w:r>
        <w:rPr>
          <w:sz w:val="23"/>
        </w:rPr>
        <w:t>required), to</w:t>
      </w:r>
      <w:r>
        <w:rPr>
          <w:spacing w:val="-3"/>
          <w:sz w:val="23"/>
        </w:rPr>
        <w:t xml:space="preserve"> </w:t>
      </w:r>
      <w:r>
        <w:rPr>
          <w:sz w:val="23"/>
        </w:rPr>
        <w:t>ensure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-4"/>
          <w:sz w:val="23"/>
        </w:rPr>
        <w:t xml:space="preserve"> </w:t>
      </w:r>
      <w:r>
        <w:rPr>
          <w:sz w:val="23"/>
        </w:rPr>
        <w:t>actions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school</w:t>
      </w:r>
      <w:r>
        <w:rPr>
          <w:spacing w:val="-2"/>
          <w:sz w:val="23"/>
        </w:rPr>
        <w:t xml:space="preserve"> </w:t>
      </w:r>
      <w:r>
        <w:rPr>
          <w:sz w:val="23"/>
        </w:rPr>
        <w:t>takes do</w:t>
      </w:r>
      <w:r>
        <w:rPr>
          <w:spacing w:val="-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jeopardise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police</w:t>
      </w:r>
      <w:r>
        <w:rPr>
          <w:spacing w:val="-1"/>
          <w:sz w:val="23"/>
        </w:rPr>
        <w:t xml:space="preserve"> </w:t>
      </w:r>
      <w:r>
        <w:rPr>
          <w:sz w:val="23"/>
        </w:rPr>
        <w:t>investigation.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97"/>
        <w:ind w:right="164" w:firstLine="0"/>
        <w:rPr>
          <w:sz w:val="23"/>
        </w:rPr>
      </w:pPr>
      <w:r>
        <w:rPr>
          <w:sz w:val="23"/>
        </w:rPr>
        <w:t>The school will ask the police if we have questions about the investigation. The police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help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support the</w:t>
      </w:r>
      <w:r>
        <w:rPr>
          <w:spacing w:val="-2"/>
          <w:sz w:val="23"/>
        </w:rPr>
        <w:t xml:space="preserve"> </w:t>
      </w:r>
      <w:r>
        <w:rPr>
          <w:sz w:val="23"/>
        </w:rPr>
        <w:t>school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college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2"/>
          <w:sz w:val="23"/>
        </w:rPr>
        <w:t xml:space="preserve"> </w:t>
      </w:r>
      <w:r>
        <w:rPr>
          <w:sz w:val="23"/>
        </w:rPr>
        <w:t>much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they</w:t>
      </w:r>
      <w:r>
        <w:rPr>
          <w:spacing w:val="-3"/>
          <w:sz w:val="23"/>
        </w:rPr>
        <w:t xml:space="preserve"> </w:t>
      </w:r>
      <w:r>
        <w:rPr>
          <w:sz w:val="23"/>
        </w:rPr>
        <w:t>can</w:t>
      </w:r>
      <w:r>
        <w:rPr>
          <w:spacing w:val="-2"/>
          <w:sz w:val="23"/>
        </w:rPr>
        <w:t xml:space="preserve"> </w:t>
      </w:r>
      <w:r>
        <w:rPr>
          <w:sz w:val="23"/>
        </w:rPr>
        <w:t>(within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constraints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1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legal</w:t>
      </w:r>
      <w:r>
        <w:rPr>
          <w:spacing w:val="-1"/>
          <w:sz w:val="23"/>
        </w:rPr>
        <w:t xml:space="preserve"> </w:t>
      </w:r>
      <w:r>
        <w:rPr>
          <w:sz w:val="23"/>
        </w:rPr>
        <w:t>restrictions).</w:t>
      </w:r>
    </w:p>
    <w:p w:rsidR="0002568B" w:rsidRDefault="0002568B">
      <w:pPr>
        <w:pStyle w:val="BodyText"/>
        <w:spacing w:before="10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502"/>
        </w:tabs>
        <w:ind w:left="501" w:hanging="402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 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criminal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process</w:t>
      </w:r>
    </w:p>
    <w:p w:rsidR="0002568B" w:rsidRDefault="0002568B">
      <w:pPr>
        <w:pStyle w:val="BodyText"/>
        <w:spacing w:before="1"/>
        <w:ind w:left="0"/>
        <w:rPr>
          <w:sz w:val="16"/>
        </w:rPr>
      </w:pPr>
    </w:p>
    <w:p w:rsidR="0002568B" w:rsidRDefault="00812C25">
      <w:pPr>
        <w:pStyle w:val="BodyText"/>
        <w:spacing w:before="93"/>
        <w:ind w:right="143"/>
      </w:pPr>
      <w:r>
        <w:t>If a child is convicted or receives a caution for a sexual offence, the school will update its</w:t>
      </w:r>
      <w:r>
        <w:rPr>
          <w:spacing w:val="-6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protections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 and,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already,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consider</w:t>
      </w:r>
      <w:r>
        <w:rPr>
          <w:spacing w:val="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action in</w:t>
      </w:r>
      <w:r>
        <w:rPr>
          <w:spacing w:val="1"/>
        </w:rPr>
        <w:t xml:space="preserve"> </w:t>
      </w:r>
      <w:r>
        <w:t>ligh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behaviour policy. If the perpetrator remains in school we will be very clear as to our</w:t>
      </w:r>
      <w:r>
        <w:rPr>
          <w:spacing w:val="1"/>
        </w:rPr>
        <w:t xml:space="preserve"> </w:t>
      </w:r>
      <w:r>
        <w:t>expectations regarding the perpetrator now they have been convicted or cautioned. This</w:t>
      </w:r>
      <w:r>
        <w:rPr>
          <w:spacing w:val="-61"/>
        </w:rPr>
        <w:t xml:space="preserve"> </w:t>
      </w:r>
      <w:r>
        <w:t>could include expectations regarding their behaviour and any restrictions</w:t>
      </w:r>
      <w:r>
        <w:t xml:space="preserve"> we think are</w:t>
      </w:r>
      <w:r>
        <w:rPr>
          <w:spacing w:val="1"/>
        </w:rPr>
        <w:t xml:space="preserve"> </w:t>
      </w:r>
      <w:r>
        <w:t>reasonable and proportionate with regard to the perpetrator’s timetable and movement</w:t>
      </w:r>
      <w:r>
        <w:rPr>
          <w:spacing w:val="1"/>
        </w:rPr>
        <w:t xml:space="preserve"> </w:t>
      </w:r>
      <w:r>
        <w:t>around the school. Our risk assessment will continue to be revisited and revised where</w:t>
      </w:r>
      <w:r>
        <w:rPr>
          <w:spacing w:val="1"/>
        </w:rPr>
        <w:t xml:space="preserve"> </w:t>
      </w:r>
      <w:r>
        <w:t>necessary.</w:t>
      </w:r>
    </w:p>
    <w:p w:rsidR="0002568B" w:rsidRDefault="00812C25">
      <w:pPr>
        <w:pStyle w:val="BodyText"/>
        <w:spacing w:before="109"/>
        <w:ind w:right="191"/>
      </w:pPr>
      <w:r>
        <w:t>Any conviction (even with legal anonymity reporting restric</w:t>
      </w:r>
      <w:r>
        <w:t>tions) is potentially going to</w:t>
      </w:r>
      <w:r>
        <w:rPr>
          <w:spacing w:val="1"/>
        </w:rPr>
        <w:t xml:space="preserve"> </w:t>
      </w:r>
      <w:r>
        <w:t>generate interest among other students in the school. We will do our utmost to ensure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alleged</w:t>
      </w:r>
      <w:r>
        <w:rPr>
          <w:spacing w:val="-3"/>
        </w:rPr>
        <w:t xml:space="preserve"> </w:t>
      </w:r>
      <w:r>
        <w:t>perpetrator</w:t>
      </w:r>
      <w:r>
        <w:rPr>
          <w:spacing w:val="-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protected,</w:t>
      </w:r>
      <w:r>
        <w:rPr>
          <w:spacing w:val="-1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from any</w:t>
      </w:r>
      <w:r>
        <w:rPr>
          <w:spacing w:val="-4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or</w:t>
      </w:r>
      <w:r>
        <w:rPr>
          <w:spacing w:val="-61"/>
        </w:rPr>
        <w:t xml:space="preserve"> </w:t>
      </w:r>
      <w:r>
        <w:t>harassment (including online). Where necessary we will invoke sanctions from our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Bullying</w:t>
      </w:r>
      <w:r>
        <w:rPr>
          <w:spacing w:val="2"/>
        </w:rPr>
        <w:t xml:space="preserve"> </w:t>
      </w:r>
      <w:r>
        <w:t>policies.</w:t>
      </w:r>
    </w:p>
    <w:p w:rsidR="0002568B" w:rsidRDefault="00812C25">
      <w:pPr>
        <w:pStyle w:val="BodyText"/>
        <w:spacing w:before="111"/>
        <w:ind w:right="244"/>
      </w:pPr>
      <w:r>
        <w:t>Where cases are classified as “no further action” (</w:t>
      </w:r>
      <w:proofErr w:type="spellStart"/>
      <w:r>
        <w:t>NFA’d</w:t>
      </w:r>
      <w:proofErr w:type="spellEnd"/>
      <w:r>
        <w:t>) by the police or Crown</w:t>
      </w:r>
      <w:r>
        <w:rPr>
          <w:spacing w:val="1"/>
        </w:rPr>
        <w:t xml:space="preserve"> </w:t>
      </w:r>
      <w:r>
        <w:t>Prosecution Service, or where there is a not guilty verdict, we will continue to offer</w:t>
      </w:r>
      <w:r>
        <w:rPr>
          <w:spacing w:val="1"/>
        </w:rPr>
        <w:t xml:space="preserve"> </w:t>
      </w:r>
      <w:r>
        <w:t>support to the victim and the alleged perpetrator for as long as is necessary. The fact</w:t>
      </w:r>
      <w:r>
        <w:rPr>
          <w:spacing w:val="1"/>
        </w:rPr>
        <w:t xml:space="preserve"> </w:t>
      </w:r>
      <w:r>
        <w:t>that an allegation cannot be substantiated does not necessarily mean that it was</w:t>
      </w:r>
      <w:r>
        <w:rPr>
          <w:spacing w:val="1"/>
        </w:rPr>
        <w:t xml:space="preserve"> </w:t>
      </w:r>
      <w:r>
        <w:t>unfounded. We will discuss any decisions with the victim in this light and continue to</w:t>
      </w:r>
      <w:r>
        <w:rPr>
          <w:spacing w:val="1"/>
        </w:rPr>
        <w:t xml:space="preserve"> </w:t>
      </w:r>
      <w:r>
        <w:t>offer support in order for them to access their education. The alleged perpetrator is also</w:t>
      </w:r>
      <w:r>
        <w:rPr>
          <w:spacing w:val="-6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support for what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e</w:t>
      </w:r>
      <w:r>
        <w:t>xperience.</w:t>
      </w:r>
    </w:p>
    <w:p w:rsidR="0002568B" w:rsidRDefault="0002568B">
      <w:pPr>
        <w:pStyle w:val="BodyText"/>
        <w:spacing w:before="8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504"/>
        </w:tabs>
        <w:ind w:left="503" w:hanging="404"/>
        <w:rPr>
          <w:sz w:val="24"/>
        </w:rPr>
      </w:pPr>
      <w:r>
        <w:rPr>
          <w:sz w:val="24"/>
          <w:u w:val="single"/>
        </w:rPr>
        <w:t>Ongoing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response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Safeguarding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supporting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victim</w:t>
      </w:r>
    </w:p>
    <w:p w:rsidR="0002568B" w:rsidRDefault="0002568B">
      <w:pPr>
        <w:pStyle w:val="BodyText"/>
        <w:spacing w:before="1"/>
        <w:ind w:left="0"/>
        <w:rPr>
          <w:sz w:val="16"/>
        </w:rPr>
      </w:pPr>
    </w:p>
    <w:p w:rsidR="0002568B" w:rsidRDefault="00812C25">
      <w:pPr>
        <w:pStyle w:val="BodyText"/>
        <w:spacing w:before="93"/>
      </w:pPr>
      <w:r>
        <w:t>We</w:t>
      </w:r>
      <w:r>
        <w:rPr>
          <w:spacing w:val="-5"/>
        </w:rPr>
        <w:t xml:space="preserve"> </w:t>
      </w:r>
      <w:r>
        <w:t>will: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8"/>
        <w:ind w:right="1142" w:firstLine="0"/>
        <w:rPr>
          <w:sz w:val="23"/>
        </w:rPr>
      </w:pPr>
      <w:r>
        <w:rPr>
          <w:sz w:val="23"/>
        </w:rPr>
        <w:t>Consider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age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developmental</w:t>
      </w:r>
      <w:r>
        <w:rPr>
          <w:spacing w:val="-2"/>
          <w:sz w:val="23"/>
        </w:rPr>
        <w:t xml:space="preserve"> </w:t>
      </w:r>
      <w:r>
        <w:rPr>
          <w:sz w:val="23"/>
        </w:rPr>
        <w:t>stage</w:t>
      </w:r>
      <w:r>
        <w:rPr>
          <w:spacing w:val="-3"/>
          <w:sz w:val="23"/>
        </w:rPr>
        <w:t xml:space="preserve"> </w:t>
      </w:r>
      <w:r>
        <w:rPr>
          <w:sz w:val="23"/>
        </w:rPr>
        <w:t>of the</w:t>
      </w:r>
      <w:r>
        <w:rPr>
          <w:spacing w:val="-2"/>
          <w:sz w:val="23"/>
        </w:rPr>
        <w:t xml:space="preserve"> </w:t>
      </w:r>
      <w:r>
        <w:rPr>
          <w:sz w:val="23"/>
        </w:rPr>
        <w:t>victim,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nature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allegations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potential</w:t>
      </w:r>
      <w:r>
        <w:rPr>
          <w:spacing w:val="-1"/>
          <w:sz w:val="23"/>
        </w:rPr>
        <w:t xml:space="preserve"> </w:t>
      </w:r>
      <w:r>
        <w:rPr>
          <w:sz w:val="23"/>
        </w:rPr>
        <w:t>risk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further abuse.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8"/>
        <w:ind w:right="293" w:firstLine="0"/>
        <w:rPr>
          <w:sz w:val="23"/>
        </w:rPr>
      </w:pPr>
      <w:r>
        <w:rPr>
          <w:sz w:val="23"/>
        </w:rPr>
        <w:t>Make certain the needs and wishes of the victim are paramount (along with protecting</w:t>
      </w:r>
      <w:r>
        <w:rPr>
          <w:spacing w:val="-61"/>
          <w:sz w:val="23"/>
        </w:rPr>
        <w:t xml:space="preserve"> </w:t>
      </w:r>
      <w:r>
        <w:rPr>
          <w:sz w:val="23"/>
        </w:rPr>
        <w:t>the student) in any response. It is important they feel in as much control of the process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reasonably</w:t>
      </w:r>
      <w:r>
        <w:rPr>
          <w:spacing w:val="-3"/>
          <w:sz w:val="23"/>
        </w:rPr>
        <w:t xml:space="preserve"> </w:t>
      </w:r>
      <w:r>
        <w:rPr>
          <w:sz w:val="23"/>
        </w:rPr>
        <w:t>possible.</w:t>
      </w:r>
      <w:r>
        <w:rPr>
          <w:spacing w:val="-5"/>
          <w:sz w:val="23"/>
        </w:rPr>
        <w:t xml:space="preserve"> </w:t>
      </w:r>
      <w:r>
        <w:rPr>
          <w:sz w:val="23"/>
        </w:rPr>
        <w:t>Wherever</w:t>
      </w:r>
      <w:r>
        <w:rPr>
          <w:spacing w:val="-2"/>
          <w:sz w:val="23"/>
        </w:rPr>
        <w:t xml:space="preserve"> </w:t>
      </w:r>
      <w:r>
        <w:rPr>
          <w:sz w:val="23"/>
        </w:rPr>
        <w:t>possible, the</w:t>
      </w:r>
      <w:r>
        <w:rPr>
          <w:spacing w:val="-2"/>
          <w:sz w:val="23"/>
        </w:rPr>
        <w:t xml:space="preserve"> </w:t>
      </w:r>
      <w:r>
        <w:rPr>
          <w:sz w:val="23"/>
        </w:rPr>
        <w:t>victim,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2"/>
          <w:sz w:val="23"/>
        </w:rPr>
        <w:t xml:space="preserve"> </w:t>
      </w:r>
      <w:r>
        <w:rPr>
          <w:sz w:val="23"/>
        </w:rPr>
        <w:t>they</w:t>
      </w:r>
      <w:r>
        <w:rPr>
          <w:spacing w:val="-1"/>
          <w:sz w:val="23"/>
        </w:rPr>
        <w:t xml:space="preserve"> </w:t>
      </w:r>
      <w:r>
        <w:rPr>
          <w:sz w:val="23"/>
        </w:rPr>
        <w:t>wish,</w:t>
      </w:r>
      <w:r>
        <w:rPr>
          <w:spacing w:val="-1"/>
          <w:sz w:val="23"/>
        </w:rPr>
        <w:t xml:space="preserve"> </w:t>
      </w:r>
      <w:r>
        <w:rPr>
          <w:sz w:val="23"/>
        </w:rPr>
        <w:t>should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able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</w:p>
    <w:p w:rsidR="0002568B" w:rsidRDefault="0002568B">
      <w:pPr>
        <w:rPr>
          <w:sz w:val="23"/>
        </w:rPr>
        <w:sectPr w:rsidR="0002568B">
          <w:pgSz w:w="11910" w:h="16840"/>
          <w:pgMar w:top="1340" w:right="1320" w:bottom="280" w:left="1340" w:header="720" w:footer="720" w:gutter="0"/>
          <w:cols w:space="720"/>
        </w:sectPr>
      </w:pPr>
    </w:p>
    <w:p w:rsidR="0002568B" w:rsidRDefault="00812C25">
      <w:pPr>
        <w:pStyle w:val="BodyText"/>
        <w:spacing w:before="79"/>
      </w:pPr>
      <w:proofErr w:type="gramStart"/>
      <w:r>
        <w:lastRenderedPageBreak/>
        <w:t>continue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routine. Overall, the</w:t>
      </w:r>
      <w:r>
        <w:rPr>
          <w:spacing w:val="-2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victim’s</w:t>
      </w:r>
      <w:r>
        <w:rPr>
          <w:spacing w:val="-1"/>
        </w:rPr>
        <w:t xml:space="preserve"> </w:t>
      </w:r>
      <w:r>
        <w:t>daily</w:t>
      </w:r>
      <w:r>
        <w:rPr>
          <w:spacing w:val="-6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as normal</w:t>
      </w:r>
      <w:r>
        <w:rPr>
          <w:spacing w:val="-2"/>
        </w:rPr>
        <w:t xml:space="preserve"> </w:t>
      </w:r>
      <w:r>
        <w:t>as possible, so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their school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for them.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5"/>
        </w:tabs>
        <w:spacing w:before="218"/>
        <w:ind w:right="272" w:firstLine="0"/>
        <w:rPr>
          <w:sz w:val="23"/>
        </w:rPr>
      </w:pPr>
      <w:proofErr w:type="gramStart"/>
      <w:r>
        <w:rPr>
          <w:sz w:val="23"/>
        </w:rPr>
        <w:t>make</w:t>
      </w:r>
      <w:proofErr w:type="gramEnd"/>
      <w:r>
        <w:rPr>
          <w:sz w:val="23"/>
        </w:rPr>
        <w:t xml:space="preserve"> certain the victim is not made to feel they are the pr</w:t>
      </w:r>
      <w:r>
        <w:rPr>
          <w:sz w:val="23"/>
        </w:rPr>
        <w:t>oblem for making a report or</w:t>
      </w:r>
      <w:r>
        <w:rPr>
          <w:spacing w:val="-62"/>
          <w:sz w:val="23"/>
        </w:rPr>
        <w:t xml:space="preserve"> </w:t>
      </w:r>
      <w:r>
        <w:rPr>
          <w:sz w:val="23"/>
        </w:rPr>
        <w:t>made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feel</w:t>
      </w:r>
      <w:r>
        <w:rPr>
          <w:spacing w:val="-1"/>
          <w:sz w:val="23"/>
        </w:rPr>
        <w:t xml:space="preserve"> </w:t>
      </w:r>
      <w:r>
        <w:rPr>
          <w:sz w:val="23"/>
        </w:rPr>
        <w:t>ashamed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making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report.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7"/>
        <w:ind w:right="152" w:firstLine="0"/>
        <w:rPr>
          <w:sz w:val="23"/>
        </w:rPr>
      </w:pPr>
      <w:r>
        <w:rPr>
          <w:sz w:val="23"/>
        </w:rPr>
        <w:t>Consider the proportionality of the response. Support should be tailored on a case-by-</w:t>
      </w:r>
      <w:r>
        <w:rPr>
          <w:spacing w:val="1"/>
          <w:sz w:val="23"/>
        </w:rPr>
        <w:t xml:space="preserve"> </w:t>
      </w:r>
      <w:r>
        <w:rPr>
          <w:sz w:val="23"/>
        </w:rPr>
        <w:t>case basis. The support required regarding a one-off incident of sexualised name-calling</w:t>
      </w:r>
      <w:r>
        <w:rPr>
          <w:spacing w:val="-6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likely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vastly</w:t>
      </w:r>
      <w:r>
        <w:rPr>
          <w:spacing w:val="-2"/>
          <w:sz w:val="23"/>
        </w:rPr>
        <w:t xml:space="preserve"> </w:t>
      </w:r>
      <w:r>
        <w:rPr>
          <w:sz w:val="23"/>
        </w:rPr>
        <w:t>different from that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report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rape.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7"/>
        <w:ind w:right="408" w:firstLine="0"/>
        <w:rPr>
          <w:sz w:val="23"/>
        </w:rPr>
      </w:pPr>
      <w:r>
        <w:rPr>
          <w:sz w:val="23"/>
        </w:rPr>
        <w:t>will look to provide a physical space for victims to withdraw and avoid any action that</w:t>
      </w:r>
      <w:r>
        <w:rPr>
          <w:spacing w:val="-61"/>
          <w:sz w:val="23"/>
        </w:rPr>
        <w:t xml:space="preserve"> </w:t>
      </w:r>
      <w:r>
        <w:rPr>
          <w:sz w:val="23"/>
        </w:rPr>
        <w:t>would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effect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isolating</w:t>
      </w:r>
      <w:r>
        <w:rPr>
          <w:spacing w:val="-3"/>
          <w:sz w:val="23"/>
        </w:rPr>
        <w:t xml:space="preserve"> </w:t>
      </w:r>
      <w:r>
        <w:rPr>
          <w:sz w:val="23"/>
        </w:rPr>
        <w:t>the victim,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particular</w:t>
      </w:r>
      <w:r>
        <w:rPr>
          <w:spacing w:val="-2"/>
          <w:sz w:val="23"/>
        </w:rPr>
        <w:t xml:space="preserve"> </w:t>
      </w:r>
      <w:r>
        <w:rPr>
          <w:sz w:val="23"/>
        </w:rPr>
        <w:t>from supportive</w:t>
      </w:r>
      <w:r>
        <w:rPr>
          <w:spacing w:val="-3"/>
          <w:sz w:val="23"/>
        </w:rPr>
        <w:t xml:space="preserve"> </w:t>
      </w:r>
      <w:r>
        <w:rPr>
          <w:sz w:val="23"/>
        </w:rPr>
        <w:t>peer</w:t>
      </w:r>
      <w:r>
        <w:rPr>
          <w:spacing w:val="-2"/>
          <w:sz w:val="23"/>
        </w:rPr>
        <w:t xml:space="preserve"> </w:t>
      </w:r>
      <w:r>
        <w:rPr>
          <w:sz w:val="23"/>
        </w:rPr>
        <w:t>groups</w:t>
      </w:r>
    </w:p>
    <w:p w:rsidR="0002568B" w:rsidRDefault="0002568B">
      <w:pPr>
        <w:pStyle w:val="BodyText"/>
        <w:spacing w:before="10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ind w:right="299" w:firstLine="0"/>
        <w:jc w:val="both"/>
        <w:rPr>
          <w:sz w:val="23"/>
        </w:rPr>
      </w:pPr>
      <w:r>
        <w:rPr>
          <w:sz w:val="23"/>
        </w:rPr>
        <w:t>It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necessary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2"/>
          <w:sz w:val="23"/>
        </w:rPr>
        <w:t xml:space="preserve"> </w:t>
      </w:r>
      <w:r>
        <w:rPr>
          <w:sz w:val="23"/>
        </w:rPr>
        <w:t>us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maintain</w:t>
      </w:r>
      <w:r>
        <w:rPr>
          <w:spacing w:val="-2"/>
          <w:sz w:val="23"/>
        </w:rPr>
        <w:t xml:space="preserve"> </w:t>
      </w:r>
      <w:r>
        <w:rPr>
          <w:sz w:val="23"/>
        </w:rPr>
        <w:t>arrangements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protect and</w:t>
      </w:r>
      <w:r>
        <w:rPr>
          <w:spacing w:val="-2"/>
          <w:sz w:val="23"/>
        </w:rPr>
        <w:t xml:space="preserve"> </w:t>
      </w:r>
      <w:r>
        <w:rPr>
          <w:sz w:val="23"/>
        </w:rPr>
        <w:t>support the</w:t>
      </w:r>
      <w:r>
        <w:rPr>
          <w:spacing w:val="-2"/>
          <w:sz w:val="23"/>
        </w:rPr>
        <w:t xml:space="preserve"> </w:t>
      </w:r>
      <w:r>
        <w:rPr>
          <w:sz w:val="23"/>
        </w:rPr>
        <w:t>victim</w:t>
      </w:r>
      <w:r>
        <w:rPr>
          <w:spacing w:val="-62"/>
          <w:sz w:val="23"/>
        </w:rPr>
        <w:t xml:space="preserve"> </w:t>
      </w:r>
      <w:r>
        <w:rPr>
          <w:sz w:val="23"/>
        </w:rPr>
        <w:t>for a long time. We will do our best to continue to support this need and will continue to</w:t>
      </w:r>
      <w:r>
        <w:rPr>
          <w:spacing w:val="-61"/>
          <w:sz w:val="23"/>
        </w:rPr>
        <w:t xml:space="preserve"> </w:t>
      </w:r>
      <w:r>
        <w:rPr>
          <w:sz w:val="23"/>
        </w:rPr>
        <w:t>work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children’s</w:t>
      </w:r>
      <w:r>
        <w:rPr>
          <w:spacing w:val="-1"/>
          <w:sz w:val="23"/>
        </w:rPr>
        <w:t xml:space="preserve"> </w:t>
      </w:r>
      <w:r>
        <w:rPr>
          <w:sz w:val="23"/>
        </w:rPr>
        <w:t>social</w:t>
      </w:r>
      <w:r>
        <w:rPr>
          <w:spacing w:val="-1"/>
          <w:sz w:val="23"/>
        </w:rPr>
        <w:t xml:space="preserve"> </w:t>
      </w:r>
      <w:r>
        <w:rPr>
          <w:sz w:val="23"/>
        </w:rPr>
        <w:t>care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other agencies as</w:t>
      </w:r>
      <w:r>
        <w:rPr>
          <w:spacing w:val="-1"/>
          <w:sz w:val="23"/>
        </w:rPr>
        <w:t xml:space="preserve"> </w:t>
      </w:r>
      <w:r>
        <w:rPr>
          <w:sz w:val="23"/>
        </w:rPr>
        <w:t>required.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8"/>
        <w:ind w:right="140" w:firstLine="0"/>
        <w:rPr>
          <w:sz w:val="23"/>
        </w:rPr>
      </w:pPr>
      <w:proofErr w:type="gramStart"/>
      <w:r>
        <w:rPr>
          <w:sz w:val="23"/>
        </w:rPr>
        <w:t>aim</w:t>
      </w:r>
      <w:proofErr w:type="gramEnd"/>
      <w:r>
        <w:rPr>
          <w:sz w:val="23"/>
        </w:rPr>
        <w:t xml:space="preserve"> to do all we can to reasonably protect the victim from bullying and harassment as a</w:t>
      </w:r>
      <w:r>
        <w:rPr>
          <w:spacing w:val="-61"/>
          <w:sz w:val="23"/>
        </w:rPr>
        <w:t xml:space="preserve"> </w:t>
      </w:r>
      <w:r>
        <w:rPr>
          <w:sz w:val="23"/>
        </w:rPr>
        <w:t>result of</w:t>
      </w:r>
      <w:r>
        <w:rPr>
          <w:spacing w:val="2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report they</w:t>
      </w:r>
      <w:r>
        <w:rPr>
          <w:spacing w:val="-1"/>
          <w:sz w:val="23"/>
        </w:rPr>
        <w:t xml:space="preserve"> </w:t>
      </w: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made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accordance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our</w:t>
      </w:r>
      <w:r>
        <w:rPr>
          <w:spacing w:val="-1"/>
          <w:sz w:val="23"/>
        </w:rPr>
        <w:t xml:space="preserve"> </w:t>
      </w:r>
      <w:r>
        <w:rPr>
          <w:sz w:val="23"/>
        </w:rPr>
        <w:t>Bullying</w:t>
      </w:r>
      <w:r>
        <w:rPr>
          <w:spacing w:val="6"/>
          <w:sz w:val="23"/>
        </w:rPr>
        <w:t xml:space="preserve"> </w:t>
      </w:r>
      <w:r>
        <w:rPr>
          <w:sz w:val="23"/>
        </w:rPr>
        <w:t>Policy.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5"/>
        <w:ind w:right="189" w:firstLine="0"/>
        <w:rPr>
          <w:sz w:val="23"/>
        </w:rPr>
      </w:pPr>
      <w:proofErr w:type="gramStart"/>
      <w:r>
        <w:rPr>
          <w:sz w:val="23"/>
        </w:rPr>
        <w:t>give</w:t>
      </w:r>
      <w:proofErr w:type="gramEnd"/>
      <w:r>
        <w:rPr>
          <w:sz w:val="23"/>
        </w:rPr>
        <w:t xml:space="preserve"> all the necessary support for the victim to remain in school, but if the trauma</w:t>
      </w:r>
      <w:r>
        <w:rPr>
          <w:spacing w:val="1"/>
          <w:sz w:val="23"/>
        </w:rPr>
        <w:t xml:space="preserve"> </w:t>
      </w:r>
      <w:r>
        <w:rPr>
          <w:sz w:val="23"/>
        </w:rPr>
        <w:t>results</w:t>
      </w:r>
      <w:r>
        <w:rPr>
          <w:sz w:val="23"/>
        </w:rPr>
        <w:t xml:space="preserve"> in the victim being unable to do this, alternative provision or a move to another</w:t>
      </w:r>
      <w:r>
        <w:rPr>
          <w:spacing w:val="1"/>
          <w:sz w:val="23"/>
        </w:rPr>
        <w:t xml:space="preserve"> </w:t>
      </w:r>
      <w:r>
        <w:rPr>
          <w:sz w:val="23"/>
        </w:rPr>
        <w:t>school or college should be considered to enable them to continue to receive suitable</w:t>
      </w:r>
      <w:r>
        <w:rPr>
          <w:spacing w:val="1"/>
          <w:sz w:val="23"/>
        </w:rPr>
        <w:t xml:space="preserve"> </w:t>
      </w:r>
      <w:r>
        <w:rPr>
          <w:sz w:val="23"/>
        </w:rPr>
        <w:t>education.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should only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request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victim</w:t>
      </w:r>
      <w:r>
        <w:rPr>
          <w:spacing w:val="3"/>
          <w:sz w:val="23"/>
        </w:rPr>
        <w:t xml:space="preserve"> </w:t>
      </w:r>
      <w:r>
        <w:rPr>
          <w:sz w:val="23"/>
        </w:rPr>
        <w:t>(and</w:t>
      </w:r>
      <w:r>
        <w:rPr>
          <w:spacing w:val="-5"/>
          <w:sz w:val="23"/>
        </w:rPr>
        <w:t xml:space="preserve"> </w:t>
      </w:r>
      <w:r>
        <w:rPr>
          <w:sz w:val="23"/>
        </w:rPr>
        <w:t>following</w:t>
      </w:r>
      <w:r>
        <w:rPr>
          <w:spacing w:val="-3"/>
          <w:sz w:val="23"/>
        </w:rPr>
        <w:t xml:space="preserve"> </w:t>
      </w:r>
      <w:r>
        <w:rPr>
          <w:sz w:val="23"/>
        </w:rPr>
        <w:t>discussion w</w:t>
      </w:r>
      <w:r>
        <w:rPr>
          <w:sz w:val="23"/>
        </w:rPr>
        <w:t>ith</w:t>
      </w:r>
      <w:r>
        <w:rPr>
          <w:spacing w:val="-61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parents or carers).</w:t>
      </w:r>
    </w:p>
    <w:p w:rsidR="0002568B" w:rsidRDefault="0002568B">
      <w:pPr>
        <w:pStyle w:val="BodyText"/>
        <w:ind w:left="0"/>
        <w:rPr>
          <w:sz w:val="26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504"/>
        </w:tabs>
        <w:spacing w:before="179"/>
        <w:ind w:left="503" w:hanging="404"/>
        <w:rPr>
          <w:sz w:val="24"/>
        </w:rPr>
      </w:pPr>
      <w:r>
        <w:rPr>
          <w:sz w:val="24"/>
          <w:u w:val="single"/>
        </w:rPr>
        <w:t>Ongoing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Considerations: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Victim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alleged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perpetrator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sharing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classes</w:t>
      </w:r>
    </w:p>
    <w:p w:rsidR="0002568B" w:rsidRDefault="0002568B">
      <w:pPr>
        <w:pStyle w:val="BodyText"/>
        <w:spacing w:before="2"/>
        <w:ind w:left="0"/>
        <w:rPr>
          <w:sz w:val="16"/>
        </w:rPr>
      </w:pPr>
    </w:p>
    <w:p w:rsidR="0002568B" w:rsidRDefault="00812C25">
      <w:pPr>
        <w:pStyle w:val="BodyText"/>
        <w:spacing w:before="93"/>
        <w:ind w:right="151"/>
      </w:pPr>
      <w:r>
        <w:t xml:space="preserve">Once we have decided what the next steps will be in terms of </w:t>
      </w:r>
      <w:proofErr w:type="gramStart"/>
      <w:r>
        <w:t>progressing</w:t>
      </w:r>
      <w:proofErr w:type="gramEnd"/>
      <w:r>
        <w:t xml:space="preserve"> the report, we</w:t>
      </w:r>
      <w:r>
        <w:rPr>
          <w:spacing w:val="-6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consider</w:t>
      </w:r>
      <w:r>
        <w:rPr>
          <w:spacing w:val="3"/>
        </w:rPr>
        <w:t xml:space="preserve"> </w:t>
      </w:r>
      <w:r>
        <w:t>again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question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victim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alleged</w:t>
      </w:r>
      <w:r>
        <w:rPr>
          <w:spacing w:val="2"/>
        </w:rPr>
        <w:t xml:space="preserve"> </w:t>
      </w:r>
      <w:r>
        <w:t>perpetrator</w:t>
      </w:r>
      <w:r>
        <w:rPr>
          <w:spacing w:val="3"/>
        </w:rPr>
        <w:t xml:space="preserve"> </w:t>
      </w:r>
      <w:r>
        <w:t>sharing</w:t>
      </w:r>
      <w:r>
        <w:rPr>
          <w:spacing w:val="2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and sharing space at school. This will inevitably involve complex and difficult</w:t>
      </w:r>
      <w:r>
        <w:rPr>
          <w:spacing w:val="1"/>
        </w:rPr>
        <w:t xml:space="preserve"> </w:t>
      </w:r>
      <w:r>
        <w:t>professional decisions, including considering our duty to safeguard children and our duty</w:t>
      </w:r>
      <w:r>
        <w:rPr>
          <w:spacing w:val="-61"/>
        </w:rPr>
        <w:t xml:space="preserve"> </w:t>
      </w:r>
      <w:r>
        <w:t>to educate them. It is important each report is considered</w:t>
      </w:r>
      <w:r>
        <w:t xml:space="preserve"> on a case-by-case basis and</w:t>
      </w:r>
      <w:r>
        <w:rPr>
          <w:spacing w:val="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assessments are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as appropriate.</w:t>
      </w:r>
    </w:p>
    <w:p w:rsidR="0002568B" w:rsidRDefault="0002568B">
      <w:pPr>
        <w:pStyle w:val="BodyText"/>
        <w:spacing w:before="1"/>
        <w:ind w:left="0"/>
      </w:pPr>
    </w:p>
    <w:p w:rsidR="0002568B" w:rsidRDefault="00812C25">
      <w:pPr>
        <w:pStyle w:val="BodyText"/>
        <w:ind w:right="119"/>
      </w:pPr>
      <w:r>
        <w:t>Where there is a criminal investigation into a rape, assault by penetration or sexual</w:t>
      </w:r>
      <w:r>
        <w:rPr>
          <w:spacing w:val="1"/>
        </w:rPr>
        <w:t xml:space="preserve"> </w:t>
      </w:r>
      <w:r>
        <w:t>assault,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perpetrator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 any</w:t>
      </w:r>
      <w:r>
        <w:rPr>
          <w:spacing w:val="-3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share with</w:t>
      </w:r>
      <w:r>
        <w:rPr>
          <w:spacing w:val="-2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victim. The school or college should also consider how best to keep the victim and</w:t>
      </w:r>
      <w:r>
        <w:rPr>
          <w:spacing w:val="1"/>
        </w:rPr>
        <w:t xml:space="preserve"> </w:t>
      </w:r>
      <w:r>
        <w:t>alleged perpetrator a reasonable distance apart on school premises and on transport to</w:t>
      </w:r>
      <w:r>
        <w:rPr>
          <w:spacing w:val="1"/>
        </w:rPr>
        <w:t xml:space="preserve"> </w:t>
      </w:r>
      <w:r>
        <w:t>and from school where appropriate. This is in the best interests of both children and</w:t>
      </w:r>
      <w:r>
        <w:rPr>
          <w:spacing w:val="1"/>
        </w:rPr>
        <w:t xml:space="preserve"> </w:t>
      </w:r>
      <w:r>
        <w:t>should not be perceived to be a judgement on the guilt of the alleged perpetrator; close</w:t>
      </w:r>
      <w:r>
        <w:rPr>
          <w:spacing w:val="1"/>
        </w:rPr>
        <w:t xml:space="preserve"> </w:t>
      </w:r>
      <w:r>
        <w:t>liaison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essential.</w:t>
      </w:r>
    </w:p>
    <w:p w:rsidR="0002568B" w:rsidRDefault="0002568B">
      <w:pPr>
        <w:pStyle w:val="BodyText"/>
        <w:spacing w:before="11"/>
        <w:ind w:left="0"/>
        <w:rPr>
          <w:sz w:val="22"/>
        </w:rPr>
      </w:pPr>
    </w:p>
    <w:p w:rsidR="0002568B" w:rsidRDefault="00812C25">
      <w:pPr>
        <w:pStyle w:val="BodyText"/>
        <w:ind w:right="138"/>
      </w:pPr>
      <w:r>
        <w:t>DFE guidance states that where a criminal investigation into a rape or assault by</w:t>
      </w:r>
      <w:r>
        <w:rPr>
          <w:spacing w:val="1"/>
        </w:rPr>
        <w:t xml:space="preserve"> </w:t>
      </w:r>
      <w:r>
        <w:t>penetration leads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conviction or</w:t>
      </w:r>
      <w:r>
        <w:rPr>
          <w:spacing w:val="2"/>
        </w:rPr>
        <w:t xml:space="preserve"> </w:t>
      </w:r>
      <w:r>
        <w:t>caution,</w:t>
      </w:r>
      <w:r>
        <w:rPr>
          <w:spacing w:val="2"/>
        </w:rPr>
        <w:t xml:space="preserve"> </w:t>
      </w:r>
      <w:r>
        <w:t>the school</w:t>
      </w:r>
      <w:r>
        <w:rPr>
          <w:spacing w:val="1"/>
        </w:rPr>
        <w:t xml:space="preserve"> </w:t>
      </w:r>
      <w:r>
        <w:t>should take</w:t>
      </w:r>
      <w:r>
        <w:rPr>
          <w:spacing w:val="1"/>
        </w:rPr>
        <w:t xml:space="preserve"> </w:t>
      </w:r>
      <w:r>
        <w:t>suitable action,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so.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exceptional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circumstances,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rape</w:t>
      </w:r>
      <w:r>
        <w:rPr>
          <w:spacing w:val="-61"/>
        </w:rPr>
        <w:t xml:space="preserve"> </w:t>
      </w:r>
      <w:r>
        <w:t>or assault is likely to constitute a serious breach of discipline and lead to the view that</w:t>
      </w:r>
      <w:r>
        <w:rPr>
          <w:spacing w:val="1"/>
        </w:rPr>
        <w:t xml:space="preserve"> </w:t>
      </w:r>
      <w:r>
        <w:t>allowing the perpetrator to remain in the same school would seriously harm the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5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potentially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pupils).</w:t>
      </w:r>
    </w:p>
    <w:p w:rsidR="0002568B" w:rsidRDefault="0002568B">
      <w:pPr>
        <w:pStyle w:val="BodyText"/>
        <w:spacing w:before="1"/>
        <w:ind w:left="0"/>
      </w:pPr>
    </w:p>
    <w:p w:rsidR="0002568B" w:rsidRDefault="00812C25">
      <w:pPr>
        <w:pStyle w:val="BodyText"/>
        <w:ind w:right="436"/>
      </w:pPr>
      <w:r>
        <w:t>Where a criminal investigation into sexual assault leads to a conviction or caution, the</w:t>
      </w:r>
      <w:r>
        <w:rPr>
          <w:spacing w:val="-6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should, if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 already, consider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light of</w:t>
      </w:r>
      <w:r>
        <w:rPr>
          <w:spacing w:val="9"/>
        </w:rPr>
        <w:t xml:space="preserve"> </w:t>
      </w:r>
      <w:r>
        <w:t>our</w:t>
      </w:r>
    </w:p>
    <w:p w:rsidR="0002568B" w:rsidRDefault="0002568B">
      <w:pPr>
        <w:sectPr w:rsidR="0002568B">
          <w:pgSz w:w="11910" w:h="16840"/>
          <w:pgMar w:top="1340" w:right="1320" w:bottom="280" w:left="1340" w:header="720" w:footer="720" w:gutter="0"/>
          <w:cols w:space="720"/>
        </w:sectPr>
      </w:pPr>
    </w:p>
    <w:p w:rsidR="0002568B" w:rsidRDefault="00812C25">
      <w:pPr>
        <w:pStyle w:val="BodyText"/>
        <w:spacing w:before="79"/>
        <w:ind w:right="208"/>
      </w:pPr>
      <w:proofErr w:type="gramStart"/>
      <w:r>
        <w:rPr>
          <w:spacing w:val="-1"/>
        </w:rPr>
        <w:lastRenderedPageBreak/>
        <w:t>behaviour</w:t>
      </w:r>
      <w:proofErr w:type="gramEnd"/>
      <w:r>
        <w:rPr>
          <w:spacing w:val="-1"/>
        </w:rPr>
        <w:t xml:space="preserve"> policy, including </w:t>
      </w:r>
      <w:r>
        <w:t>consideration of permanent exclusion. Where the perpetrator</w:t>
      </w:r>
      <w:r>
        <w:rPr>
          <w:spacing w:val="-61"/>
        </w:rPr>
        <w:t xml:space="preserve"> </w:t>
      </w:r>
      <w:r>
        <w:t>is going to remain at the school, the principle would be to continue keeping the victim</w:t>
      </w:r>
      <w:r>
        <w:rPr>
          <w:spacing w:val="1"/>
        </w:rPr>
        <w:t xml:space="preserve"> </w:t>
      </w:r>
      <w:r>
        <w:t>and perpetrator in separate classes and continue to consider the most appropriate way</w:t>
      </w:r>
      <w:r>
        <w:rPr>
          <w:spacing w:val="1"/>
        </w:rPr>
        <w:t xml:space="preserve"> </w:t>
      </w:r>
      <w:r>
        <w:t>to manage potential contact on school and college premises and transport. The nature</w:t>
      </w:r>
      <w:r>
        <w:rPr>
          <w:spacing w:val="1"/>
        </w:rPr>
        <w:t xml:space="preserve"> </w:t>
      </w:r>
      <w:r>
        <w:t>of the conviction or caution and wishes of the victim will be especially important in</w:t>
      </w:r>
      <w:r>
        <w:rPr>
          <w:spacing w:val="1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cases.</w:t>
      </w:r>
    </w:p>
    <w:p w:rsidR="0002568B" w:rsidRDefault="0002568B">
      <w:pPr>
        <w:pStyle w:val="BodyText"/>
        <w:spacing w:before="11"/>
        <w:ind w:left="0"/>
        <w:rPr>
          <w:sz w:val="22"/>
        </w:rPr>
      </w:pPr>
    </w:p>
    <w:p w:rsidR="0002568B" w:rsidRDefault="00812C25">
      <w:pPr>
        <w:pStyle w:val="BodyText"/>
        <w:ind w:right="149"/>
      </w:pPr>
      <w:r>
        <w:t>Reports of sexual assault and sexual harassment will, in some cases, not lead to a</w:t>
      </w:r>
      <w:r>
        <w:rPr>
          <w:spacing w:val="1"/>
        </w:rPr>
        <w:t xml:space="preserve"> </w:t>
      </w:r>
      <w:r>
        <w:t xml:space="preserve">report to the police (for a variety of reasons). In some cases, </w:t>
      </w:r>
      <w:proofErr w:type="gramStart"/>
      <w:r>
        <w:t>rape, assault by</w:t>
      </w:r>
      <w:r>
        <w:rPr>
          <w:spacing w:val="1"/>
        </w:rPr>
        <w:t xml:space="preserve"> </w:t>
      </w:r>
      <w:r>
        <w:t>penetration,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assault or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are</w:t>
      </w:r>
      <w:proofErr w:type="gramEnd"/>
      <w:r>
        <w:rPr>
          <w:spacing w:val="-2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61"/>
        </w:rPr>
        <w:t xml:space="preserve"> </w:t>
      </w:r>
      <w:r>
        <w:t>is not progressed or are reported to the police and ultimately result in a not guilty verdict.</w:t>
      </w:r>
      <w:r>
        <w:rPr>
          <w:spacing w:val="-61"/>
        </w:rPr>
        <w:t xml:space="preserve"> </w:t>
      </w:r>
      <w:proofErr w:type="gramStart"/>
      <w:r>
        <w:t>None of this means the offence did not happen</w:t>
      </w:r>
      <w:proofErr w:type="gramEnd"/>
      <w:r>
        <w:t xml:space="preserve"> or that the victim lied. The process will</w:t>
      </w:r>
      <w:r>
        <w:rPr>
          <w:spacing w:val="1"/>
        </w:rPr>
        <w:t xml:space="preserve"> </w:t>
      </w:r>
      <w:r>
        <w:t>have affected both victim and alleged perpetrator. Appropriate support should be</w:t>
      </w:r>
      <w:r>
        <w:rPr>
          <w:spacing w:val="1"/>
        </w:rPr>
        <w:t xml:space="preserve"> </w:t>
      </w:r>
      <w:r>
        <w:t>provided to both as required and consideration given to sharing classes and potential</w:t>
      </w:r>
      <w:r>
        <w:rPr>
          <w:spacing w:val="1"/>
        </w:rPr>
        <w:t xml:space="preserve"> </w:t>
      </w:r>
      <w:r>
        <w:t>contact as required on a case-by-case basis. In all cases, schools should record and be</w:t>
      </w:r>
      <w:r>
        <w:rPr>
          <w:spacing w:val="1"/>
        </w:rPr>
        <w:t xml:space="preserve"> </w:t>
      </w:r>
      <w: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>their decision</w:t>
      </w:r>
      <w:r>
        <w:rPr>
          <w:spacing w:val="-3"/>
        </w:rPr>
        <w:t xml:space="preserve"> </w:t>
      </w:r>
      <w:r>
        <w:t>making.</w:t>
      </w:r>
    </w:p>
    <w:p w:rsidR="0002568B" w:rsidRDefault="0002568B">
      <w:pPr>
        <w:pStyle w:val="BodyText"/>
        <w:spacing w:before="1"/>
        <w:ind w:left="0"/>
      </w:pPr>
    </w:p>
    <w:p w:rsidR="0002568B" w:rsidRDefault="00812C25">
      <w:pPr>
        <w:pStyle w:val="BodyText"/>
        <w:ind w:right="346"/>
      </w:pPr>
      <w:r>
        <w:t>All of the above should be considered with the needs and wishes of the victim at the</w:t>
      </w:r>
      <w:r>
        <w:rPr>
          <w:spacing w:val="1"/>
        </w:rPr>
        <w:t xml:space="preserve"> </w:t>
      </w:r>
      <w:r>
        <w:t>heart of the process (supported by parents and carers as required). Any arrangements</w:t>
      </w:r>
      <w:r>
        <w:rPr>
          <w:spacing w:val="-6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under review.</w:t>
      </w:r>
    </w:p>
    <w:p w:rsidR="0002568B" w:rsidRDefault="0002568B">
      <w:pPr>
        <w:pStyle w:val="BodyText"/>
        <w:spacing w:before="9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504"/>
        </w:tabs>
        <w:spacing w:before="1"/>
        <w:ind w:left="503" w:hanging="404"/>
        <w:rPr>
          <w:sz w:val="24"/>
        </w:rPr>
      </w:pPr>
      <w:r>
        <w:rPr>
          <w:sz w:val="24"/>
          <w:u w:val="single"/>
        </w:rPr>
        <w:t>Safeguarding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supporting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alleged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perpetrator</w:t>
      </w:r>
    </w:p>
    <w:p w:rsidR="0002568B" w:rsidRDefault="0002568B">
      <w:pPr>
        <w:pStyle w:val="BodyText"/>
        <w:ind w:left="0"/>
        <w:rPr>
          <w:sz w:val="20"/>
        </w:rPr>
      </w:pPr>
    </w:p>
    <w:p w:rsidR="0002568B" w:rsidRDefault="0002568B">
      <w:pPr>
        <w:pStyle w:val="BodyText"/>
        <w:spacing w:before="11"/>
        <w:ind w:left="0"/>
        <w:rPr>
          <w:sz w:val="22"/>
        </w:rPr>
      </w:pPr>
    </w:p>
    <w:p w:rsidR="0002568B" w:rsidRDefault="00812C25">
      <w:pPr>
        <w:pStyle w:val="BodyText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5"/>
        <w:ind w:right="198" w:firstLine="0"/>
        <w:rPr>
          <w:sz w:val="23"/>
        </w:rPr>
      </w:pP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one</w:t>
      </w:r>
      <w:r>
        <w:rPr>
          <w:spacing w:val="-2"/>
          <w:sz w:val="23"/>
        </w:rPr>
        <w:t xml:space="preserve"> </w:t>
      </w:r>
      <w:r>
        <w:rPr>
          <w:sz w:val="23"/>
        </w:rPr>
        <w:t>hand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safeguard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victim</w:t>
      </w:r>
      <w:r>
        <w:rPr>
          <w:spacing w:val="4"/>
          <w:sz w:val="23"/>
        </w:rPr>
        <w:t xml:space="preserve"> </w:t>
      </w:r>
      <w:r>
        <w:rPr>
          <w:sz w:val="23"/>
        </w:rPr>
        <w:t>(and</w:t>
      </w:r>
      <w:r>
        <w:rPr>
          <w:spacing w:val="-3"/>
          <w:sz w:val="23"/>
        </w:rPr>
        <w:t xml:space="preserve"> </w:t>
      </w:r>
      <w:r>
        <w:rPr>
          <w:sz w:val="23"/>
        </w:rPr>
        <w:t>the wider</w:t>
      </w:r>
      <w:r>
        <w:rPr>
          <w:spacing w:val="-1"/>
          <w:sz w:val="23"/>
        </w:rPr>
        <w:t xml:space="preserve"> </w:t>
      </w:r>
      <w:r>
        <w:rPr>
          <w:sz w:val="23"/>
        </w:rPr>
        <w:t>student</w:t>
      </w:r>
      <w:r>
        <w:rPr>
          <w:spacing w:val="-1"/>
          <w:sz w:val="23"/>
        </w:rPr>
        <w:t xml:space="preserve"> </w:t>
      </w:r>
      <w:r>
        <w:rPr>
          <w:sz w:val="23"/>
        </w:rPr>
        <w:t>body)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61"/>
          <w:sz w:val="23"/>
        </w:rPr>
        <w:t xml:space="preserve"> </w:t>
      </w:r>
      <w:r>
        <w:rPr>
          <w:sz w:val="23"/>
        </w:rPr>
        <w:t>hand providing the alleged perpetrator with an education, safeguarding support as</w:t>
      </w:r>
      <w:r>
        <w:rPr>
          <w:spacing w:val="1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implementing</w:t>
      </w:r>
      <w:r>
        <w:rPr>
          <w:spacing w:val="-1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disciplinary</w:t>
      </w:r>
      <w:r>
        <w:rPr>
          <w:spacing w:val="-2"/>
          <w:sz w:val="23"/>
        </w:rPr>
        <w:t xml:space="preserve"> </w:t>
      </w:r>
      <w:r>
        <w:rPr>
          <w:sz w:val="23"/>
        </w:rPr>
        <w:t>sanctions.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8"/>
        <w:ind w:right="186" w:firstLine="0"/>
        <w:rPr>
          <w:sz w:val="23"/>
        </w:rPr>
      </w:pPr>
      <w:r>
        <w:rPr>
          <w:sz w:val="23"/>
        </w:rPr>
        <w:t>Consider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age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developmental</w:t>
      </w:r>
      <w:r>
        <w:rPr>
          <w:spacing w:val="-2"/>
          <w:sz w:val="23"/>
        </w:rPr>
        <w:t xml:space="preserve"> </w:t>
      </w:r>
      <w:r>
        <w:rPr>
          <w:sz w:val="23"/>
        </w:rPr>
        <w:t>stage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alleged</w:t>
      </w:r>
      <w:r>
        <w:rPr>
          <w:spacing w:val="-3"/>
          <w:sz w:val="23"/>
        </w:rPr>
        <w:t xml:space="preserve"> </w:t>
      </w:r>
      <w:r>
        <w:rPr>
          <w:sz w:val="23"/>
        </w:rPr>
        <w:t>perpetrator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nature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1"/>
          <w:sz w:val="23"/>
        </w:rPr>
        <w:t xml:space="preserve"> </w:t>
      </w:r>
      <w:r>
        <w:rPr>
          <w:sz w:val="23"/>
        </w:rPr>
        <w:t>the allegations. Any child will likely experience stress as a result of being the subject of</w:t>
      </w:r>
      <w:r>
        <w:rPr>
          <w:spacing w:val="1"/>
          <w:sz w:val="23"/>
        </w:rPr>
        <w:t xml:space="preserve"> </w:t>
      </w:r>
      <w:r>
        <w:rPr>
          <w:sz w:val="23"/>
        </w:rPr>
        <w:t>allegations</w:t>
      </w:r>
      <w:r>
        <w:rPr>
          <w:spacing w:val="-1"/>
          <w:sz w:val="23"/>
        </w:rPr>
        <w:t xml:space="preserve"> </w:t>
      </w:r>
      <w:r>
        <w:rPr>
          <w:sz w:val="23"/>
        </w:rPr>
        <w:t>and/or</w:t>
      </w:r>
      <w:r>
        <w:rPr>
          <w:spacing w:val="-1"/>
          <w:sz w:val="23"/>
        </w:rPr>
        <w:t xml:space="preserve"> </w:t>
      </w:r>
      <w:r>
        <w:rPr>
          <w:sz w:val="23"/>
        </w:rPr>
        <w:t>n</w:t>
      </w:r>
      <w:r>
        <w:rPr>
          <w:sz w:val="23"/>
        </w:rPr>
        <w:t>egative</w:t>
      </w:r>
      <w:r>
        <w:rPr>
          <w:spacing w:val="-2"/>
          <w:sz w:val="23"/>
        </w:rPr>
        <w:t xml:space="preserve"> </w:t>
      </w:r>
      <w:r>
        <w:rPr>
          <w:sz w:val="23"/>
        </w:rPr>
        <w:t>reactions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peers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allegations</w:t>
      </w:r>
      <w:r>
        <w:rPr>
          <w:spacing w:val="-1"/>
          <w:sz w:val="23"/>
        </w:rPr>
        <w:t xml:space="preserve"> </w:t>
      </w:r>
      <w:r>
        <w:rPr>
          <w:sz w:val="23"/>
        </w:rPr>
        <w:t>against them.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7"/>
        <w:ind w:right="913" w:firstLine="0"/>
        <w:rPr>
          <w:sz w:val="23"/>
        </w:rPr>
      </w:pPr>
      <w:r>
        <w:rPr>
          <w:sz w:val="23"/>
        </w:rPr>
        <w:t>Consider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proportionality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response.</w:t>
      </w:r>
      <w:r>
        <w:rPr>
          <w:spacing w:val="-3"/>
          <w:sz w:val="23"/>
        </w:rPr>
        <w:t xml:space="preserve"> </w:t>
      </w:r>
      <w:r>
        <w:rPr>
          <w:sz w:val="23"/>
        </w:rPr>
        <w:t>Support</w:t>
      </w:r>
      <w:r>
        <w:rPr>
          <w:spacing w:val="-1"/>
          <w:sz w:val="23"/>
        </w:rPr>
        <w:t xml:space="preserve"> </w:t>
      </w:r>
      <w:r>
        <w:rPr>
          <w:sz w:val="23"/>
        </w:rPr>
        <w:t>(and</w:t>
      </w:r>
      <w:r>
        <w:rPr>
          <w:spacing w:val="-3"/>
          <w:sz w:val="23"/>
        </w:rPr>
        <w:t xml:space="preserve"> </w:t>
      </w:r>
      <w:r>
        <w:rPr>
          <w:sz w:val="23"/>
        </w:rPr>
        <w:t>sanctions) should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61"/>
          <w:sz w:val="23"/>
        </w:rPr>
        <w:t xml:space="preserve"> </w:t>
      </w:r>
      <w:r>
        <w:rPr>
          <w:sz w:val="23"/>
        </w:rPr>
        <w:t>considered on a case-by-case basis. Advice will be taken, as appropriate, from</w:t>
      </w:r>
      <w:r>
        <w:rPr>
          <w:spacing w:val="1"/>
          <w:sz w:val="23"/>
        </w:rPr>
        <w:t xml:space="preserve"> </w:t>
      </w:r>
      <w:r>
        <w:rPr>
          <w:sz w:val="23"/>
        </w:rPr>
        <w:t>children’s</w:t>
      </w:r>
      <w:r>
        <w:rPr>
          <w:spacing w:val="-1"/>
          <w:sz w:val="23"/>
        </w:rPr>
        <w:t xml:space="preserve"> </w:t>
      </w:r>
      <w:r>
        <w:rPr>
          <w:sz w:val="23"/>
        </w:rPr>
        <w:t>social</w:t>
      </w:r>
      <w:r>
        <w:rPr>
          <w:spacing w:val="-2"/>
          <w:sz w:val="23"/>
        </w:rPr>
        <w:t xml:space="preserve"> </w:t>
      </w:r>
      <w:r>
        <w:rPr>
          <w:sz w:val="23"/>
        </w:rPr>
        <w:t>care,</w:t>
      </w:r>
      <w:r>
        <w:rPr>
          <w:spacing w:val="1"/>
          <w:sz w:val="23"/>
        </w:rPr>
        <w:t xml:space="preserve"> </w:t>
      </w:r>
      <w:r>
        <w:rPr>
          <w:sz w:val="23"/>
        </w:rPr>
        <w:t>specialist sexual</w:t>
      </w:r>
      <w:r>
        <w:rPr>
          <w:spacing w:val="-1"/>
          <w:sz w:val="23"/>
        </w:rPr>
        <w:t xml:space="preserve"> </w:t>
      </w:r>
      <w:r>
        <w:rPr>
          <w:sz w:val="23"/>
        </w:rPr>
        <w:t>violence</w:t>
      </w:r>
      <w:r>
        <w:rPr>
          <w:spacing w:val="-2"/>
          <w:sz w:val="23"/>
        </w:rPr>
        <w:t xml:space="preserve"> </w:t>
      </w:r>
      <w:r>
        <w:rPr>
          <w:sz w:val="23"/>
        </w:rPr>
        <w:t>services and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police.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4"/>
        <w:ind w:right="286" w:firstLine="0"/>
        <w:jc w:val="both"/>
        <w:rPr>
          <w:sz w:val="23"/>
        </w:rPr>
      </w:pPr>
      <w:r>
        <w:rPr>
          <w:sz w:val="23"/>
        </w:rPr>
        <w:t>If it is the case that the alleged perpetrator is moved to another educational institution</w:t>
      </w:r>
      <w:r>
        <w:rPr>
          <w:spacing w:val="-61"/>
          <w:sz w:val="23"/>
        </w:rPr>
        <w:t xml:space="preserve"> </w:t>
      </w:r>
      <w:r>
        <w:rPr>
          <w:sz w:val="23"/>
        </w:rPr>
        <w:t>(for any reason), then we will ensure that the new educational institution is made aware</w:t>
      </w:r>
      <w:r>
        <w:rPr>
          <w:spacing w:val="-6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ongoing</w:t>
      </w:r>
      <w:r>
        <w:rPr>
          <w:spacing w:val="-1"/>
          <w:sz w:val="23"/>
        </w:rPr>
        <w:t xml:space="preserve"> </w:t>
      </w:r>
      <w:r>
        <w:rPr>
          <w:sz w:val="23"/>
        </w:rPr>
        <w:t>support</w:t>
      </w:r>
      <w:r>
        <w:rPr>
          <w:spacing w:val="1"/>
          <w:sz w:val="23"/>
        </w:rPr>
        <w:t xml:space="preserve"> </w:t>
      </w:r>
      <w:r>
        <w:rPr>
          <w:sz w:val="23"/>
        </w:rPr>
        <w:t>n</w:t>
      </w:r>
      <w:r>
        <w:rPr>
          <w:sz w:val="23"/>
        </w:rPr>
        <w:t>eeds.</w:t>
      </w:r>
    </w:p>
    <w:p w:rsidR="0002568B" w:rsidRDefault="0002568B">
      <w:pPr>
        <w:pStyle w:val="BodyText"/>
        <w:spacing w:before="10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504"/>
        </w:tabs>
        <w:spacing w:before="1"/>
        <w:ind w:left="503" w:hanging="404"/>
        <w:rPr>
          <w:sz w:val="24"/>
        </w:rPr>
      </w:pPr>
      <w:r>
        <w:rPr>
          <w:sz w:val="24"/>
          <w:u w:val="single"/>
        </w:rPr>
        <w:t>Discipline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alleged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perpetrator</w:t>
      </w:r>
    </w:p>
    <w:p w:rsidR="0002568B" w:rsidRDefault="0002568B">
      <w:pPr>
        <w:pStyle w:val="BodyText"/>
        <w:spacing w:before="1"/>
        <w:ind w:left="0"/>
        <w:rPr>
          <w:sz w:val="16"/>
        </w:rPr>
      </w:pPr>
    </w:p>
    <w:p w:rsidR="0002568B" w:rsidRDefault="00812C25">
      <w:pPr>
        <w:pStyle w:val="BodyText"/>
        <w:spacing w:before="93"/>
        <w:ind w:right="129"/>
      </w:pPr>
      <w:r>
        <w:t>With regard to the alleged perpetrator, we will act in accordance with our behaviour</w:t>
      </w:r>
      <w:r>
        <w:rPr>
          <w:spacing w:val="1"/>
        </w:rPr>
        <w:t xml:space="preserve"> </w:t>
      </w:r>
      <w:r>
        <w:t>policy and discipline pupils whose conduct falls below the standard which could be</w:t>
      </w:r>
      <w:r>
        <w:rPr>
          <w:spacing w:val="1"/>
        </w:rPr>
        <w:t xml:space="preserve"> </w:t>
      </w:r>
      <w:r>
        <w:t>reasonably expected of them. Disciplinary action can be taken whilst other investigations</w:t>
      </w:r>
      <w:r>
        <w:rPr>
          <w:spacing w:val="-61"/>
        </w:rPr>
        <w:t xml:space="preserve"> </w:t>
      </w:r>
      <w:r>
        <w:t>by the police and/or children’s social care are ongoing. The fact that another body is</w:t>
      </w:r>
      <w:r>
        <w:rPr>
          <w:spacing w:val="1"/>
        </w:rPr>
        <w:t xml:space="preserve"> </w:t>
      </w:r>
      <w:r>
        <w:t>investigating or has investigated an incident does not in itself prevent a scho</w:t>
      </w:r>
      <w:r>
        <w:t>ol from</w:t>
      </w:r>
      <w:r>
        <w:rPr>
          <w:spacing w:val="1"/>
        </w:rPr>
        <w:t xml:space="preserve"> </w:t>
      </w:r>
      <w:r>
        <w:t>coming to its own conclusion, on the balance of probabilities, about what happened, and</w:t>
      </w:r>
      <w:r>
        <w:rPr>
          <w:spacing w:val="-61"/>
        </w:rPr>
        <w:t xml:space="preserve"> </w:t>
      </w:r>
      <w:r>
        <w:t>imposing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accordingly.</w:t>
      </w:r>
    </w:p>
    <w:p w:rsidR="0002568B" w:rsidRDefault="0002568B">
      <w:pPr>
        <w:sectPr w:rsidR="0002568B">
          <w:pgSz w:w="11910" w:h="16840"/>
          <w:pgMar w:top="1340" w:right="1320" w:bottom="280" w:left="1340" w:header="720" w:footer="720" w:gutter="0"/>
          <w:cols w:space="720"/>
        </w:sectPr>
      </w:pPr>
    </w:p>
    <w:p w:rsidR="0002568B" w:rsidRDefault="00812C25">
      <w:pPr>
        <w:pStyle w:val="BodyText"/>
        <w:spacing w:before="79"/>
        <w:ind w:right="119"/>
      </w:pPr>
      <w:r>
        <w:lastRenderedPageBreak/>
        <w:t>This is however, a matter for the school and should be carefully considered on a case-</w:t>
      </w:r>
      <w:r>
        <w:rPr>
          <w:spacing w:val="1"/>
        </w:rPr>
        <w:t xml:space="preserve"> </w:t>
      </w:r>
      <w:r>
        <w:t>by-case basis. The school s</w:t>
      </w:r>
      <w:r>
        <w:t>hould consider if, by taking any action, they would prejudice</w:t>
      </w:r>
      <w:r>
        <w:rPr>
          <w:spacing w:val="1"/>
        </w:rPr>
        <w:t xml:space="preserve"> </w:t>
      </w:r>
      <w:r>
        <w:t>an investigation</w:t>
      </w:r>
      <w:r>
        <w:rPr>
          <w:spacing w:val="1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subsequent</w:t>
      </w:r>
      <w:r>
        <w:rPr>
          <w:spacing w:val="3"/>
        </w:rPr>
        <w:t xml:space="preserve"> </w:t>
      </w:r>
      <w:r>
        <w:t>prosecution.</w:t>
      </w:r>
      <w:r>
        <w:rPr>
          <w:spacing w:val="3"/>
        </w:rPr>
        <w:t xml:space="preserve"> </w:t>
      </w:r>
      <w:r>
        <w:t>Careful liaison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police</w:t>
      </w:r>
      <w:r>
        <w:rPr>
          <w:spacing w:val="1"/>
        </w:rPr>
        <w:t xml:space="preserve"> </w:t>
      </w:r>
      <w:r>
        <w:t>and/or children’s social care should help us as a school make a determination. It will also</w:t>
      </w:r>
      <w:r>
        <w:rPr>
          <w:spacing w:val="-61"/>
        </w:rPr>
        <w:t xml:space="preserve"> </w:t>
      </w:r>
      <w:r>
        <w:t>be important to co</w:t>
      </w:r>
      <w:r>
        <w:t>nsider whether there are circumstances that make it unreasonable or</w:t>
      </w:r>
      <w:r>
        <w:rPr>
          <w:spacing w:val="1"/>
        </w:rPr>
        <w:t xml:space="preserve"> </w:t>
      </w:r>
      <w:r>
        <w:t>irrational for the school to reach their own view about what happened while an</w:t>
      </w:r>
      <w:r>
        <w:rPr>
          <w:spacing w:val="1"/>
        </w:rPr>
        <w:t xml:space="preserve"> </w:t>
      </w:r>
      <w:r>
        <w:t>independent investigation</w:t>
      </w:r>
      <w:r>
        <w:rPr>
          <w:spacing w:val="-1"/>
        </w:rPr>
        <w:t xml:space="preserve"> </w:t>
      </w:r>
      <w:r>
        <w:t>is considering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facts.</w:t>
      </w:r>
    </w:p>
    <w:p w:rsidR="0002568B" w:rsidRDefault="0002568B">
      <w:pPr>
        <w:pStyle w:val="BodyText"/>
        <w:spacing w:before="11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504"/>
        </w:tabs>
        <w:ind w:left="503" w:hanging="404"/>
        <w:rPr>
          <w:sz w:val="24"/>
        </w:rPr>
      </w:pPr>
      <w:r>
        <w:rPr>
          <w:sz w:val="24"/>
          <w:u w:val="single"/>
        </w:rPr>
        <w:t>Discipline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support</w:t>
      </w:r>
    </w:p>
    <w:p w:rsidR="0002568B" w:rsidRDefault="0002568B">
      <w:pPr>
        <w:pStyle w:val="BodyText"/>
        <w:spacing w:before="1"/>
        <w:ind w:left="0"/>
        <w:rPr>
          <w:sz w:val="15"/>
        </w:rPr>
      </w:pPr>
    </w:p>
    <w:p w:rsidR="0002568B" w:rsidRDefault="00812C25">
      <w:pPr>
        <w:pStyle w:val="BodyText"/>
        <w:spacing w:before="93"/>
        <w:ind w:right="191"/>
      </w:pPr>
      <w:r>
        <w:t>Taking</w:t>
      </w:r>
      <w:r>
        <w:rPr>
          <w:spacing w:val="-3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support are</w:t>
      </w:r>
      <w:r>
        <w:rPr>
          <w:spacing w:val="-3"/>
        </w:rPr>
        <w:t xml:space="preserve"> </w:t>
      </w:r>
      <w:r>
        <w:t>not mutually</w:t>
      </w:r>
      <w:r>
        <w:rPr>
          <w:spacing w:val="-61"/>
        </w:rPr>
        <w:t xml:space="preserve"> </w:t>
      </w:r>
      <w:r>
        <w:t>exclusive</w:t>
      </w:r>
      <w:r>
        <w:rPr>
          <w:spacing w:val="-3"/>
        </w:rPr>
        <w:t xml:space="preserve"> </w:t>
      </w:r>
      <w:r>
        <w:t>actions. They</w:t>
      </w:r>
      <w:r>
        <w:rPr>
          <w:spacing w:val="-4"/>
        </w:rPr>
        <w:t xml:space="preserve"> </w:t>
      </w:r>
      <w:r>
        <w:t>can, and</w:t>
      </w:r>
      <w:r>
        <w:rPr>
          <w:spacing w:val="-2"/>
        </w:rPr>
        <w:t xml:space="preserve"> </w:t>
      </w:r>
      <w:r>
        <w:t>should,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necessary.</w:t>
      </w:r>
    </w:p>
    <w:p w:rsidR="0002568B" w:rsidRDefault="0002568B">
      <w:pPr>
        <w:pStyle w:val="BodyText"/>
        <w:spacing w:before="9"/>
        <w:ind w:left="0"/>
        <w:rPr>
          <w:sz w:val="22"/>
        </w:rPr>
      </w:pPr>
    </w:p>
    <w:p w:rsidR="0002568B" w:rsidRDefault="00812C25">
      <w:pPr>
        <w:pStyle w:val="BodyText"/>
        <w:spacing w:before="1"/>
        <w:ind w:right="321"/>
      </w:pPr>
      <w:r>
        <w:t>On the one hand there is preventative or forward-looking action to safeguard the victim</w:t>
      </w:r>
      <w:r>
        <w:rPr>
          <w:spacing w:val="-61"/>
        </w:rPr>
        <w:t xml:space="preserve"> </w:t>
      </w:r>
      <w:r>
        <w:t>and/or the perpetrator, especially where there are concerns that the perpetrator</w:t>
      </w:r>
      <w:r>
        <w:rPr>
          <w:spacing w:val="1"/>
        </w:rPr>
        <w:t xml:space="preserve"> </w:t>
      </w:r>
      <w:r>
        <w:t>themselves may have been a victim of abuse; and, on the other, there is disciplinary</w:t>
      </w:r>
      <w:r>
        <w:rPr>
          <w:spacing w:val="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punish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perpetrator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 past conduct.</w:t>
      </w:r>
    </w:p>
    <w:p w:rsidR="0002568B" w:rsidRDefault="0002568B">
      <w:pPr>
        <w:pStyle w:val="BodyText"/>
        <w:ind w:left="0"/>
      </w:pPr>
    </w:p>
    <w:p w:rsidR="0002568B" w:rsidRDefault="00812C25">
      <w:pPr>
        <w:pStyle w:val="BodyText"/>
        <w:ind w:right="385"/>
      </w:pPr>
      <w:r>
        <w:t>The school will be clear during th</w:t>
      </w:r>
      <w:r>
        <w:t>e process as to which category any action they are</w:t>
      </w:r>
      <w:r>
        <w:rPr>
          <w:spacing w:val="1"/>
        </w:rPr>
        <w:t xml:space="preserve"> </w:t>
      </w:r>
      <w:r>
        <w:t>taking falls or whether it is really both, and should ensure that the action complies with</w:t>
      </w:r>
      <w:r>
        <w:rPr>
          <w:spacing w:val="-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category.</w:t>
      </w:r>
    </w:p>
    <w:p w:rsidR="0002568B" w:rsidRDefault="0002568B">
      <w:pPr>
        <w:pStyle w:val="BodyText"/>
        <w:spacing w:before="10"/>
        <w:ind w:left="0"/>
        <w:rPr>
          <w:sz w:val="22"/>
        </w:r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497"/>
        </w:tabs>
        <w:ind w:left="496" w:hanging="397"/>
        <w:rPr>
          <w:sz w:val="24"/>
        </w:rPr>
      </w:pPr>
      <w:r>
        <w:rPr>
          <w:sz w:val="24"/>
          <w:u w:val="single"/>
        </w:rPr>
        <w:t>Working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with parents 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carers</w:t>
      </w:r>
    </w:p>
    <w:p w:rsidR="0002568B" w:rsidRDefault="0002568B">
      <w:pPr>
        <w:pStyle w:val="BodyText"/>
        <w:spacing w:before="1"/>
        <w:ind w:left="0"/>
        <w:rPr>
          <w:sz w:val="16"/>
        </w:rPr>
      </w:pPr>
    </w:p>
    <w:p w:rsidR="0002568B" w:rsidRDefault="00812C25">
      <w:pPr>
        <w:pStyle w:val="BodyText"/>
        <w:spacing w:before="93"/>
        <w:ind w:right="191"/>
      </w:pPr>
      <w:r>
        <w:t>The school will, in most instances, engage with both the victim’s and the alleged</w:t>
      </w:r>
      <w:r>
        <w:rPr>
          <w:spacing w:val="1"/>
        </w:rPr>
        <w:t xml:space="preserve"> </w:t>
      </w:r>
      <w:r>
        <w:t>perpetrator’s parents or carers when there has been a report of sexual violence (this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proportional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 sexual</w:t>
      </w:r>
      <w:r>
        <w:rPr>
          <w:spacing w:val="-3"/>
        </w:rPr>
        <w:t xml:space="preserve"> </w:t>
      </w:r>
      <w:r>
        <w:t>harassment and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co</w:t>
      </w:r>
      <w:r>
        <w:t>nsidered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case-by-case</w:t>
      </w:r>
      <w:r>
        <w:rPr>
          <w:spacing w:val="-1"/>
        </w:rPr>
        <w:t xml:space="preserve"> </w:t>
      </w:r>
      <w:r>
        <w:t>basis).</w:t>
      </w:r>
    </w:p>
    <w:p w:rsidR="0002568B" w:rsidRDefault="00812C25">
      <w:pPr>
        <w:pStyle w:val="BodyText"/>
        <w:spacing w:before="200"/>
        <w:ind w:right="119"/>
      </w:pP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informing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parent or</w:t>
      </w:r>
      <w:r>
        <w:rPr>
          <w:spacing w:val="-1"/>
        </w:rPr>
        <w:t xml:space="preserve"> </w:t>
      </w:r>
      <w:r>
        <w:t>carer</w:t>
      </w:r>
      <w:r>
        <w:rPr>
          <w:spacing w:val="1"/>
        </w:rPr>
        <w:t xml:space="preserve"> </w:t>
      </w:r>
      <w:r>
        <w:t>will</w:t>
      </w:r>
      <w:r>
        <w:rPr>
          <w:spacing w:val="-61"/>
        </w:rPr>
        <w:t xml:space="preserve"> </w:t>
      </w:r>
      <w:r>
        <w:t>put a child at additional risk. School should carefully consider what information they</w:t>
      </w:r>
      <w:r>
        <w:rPr>
          <w:spacing w:val="1"/>
        </w:rPr>
        <w:t xml:space="preserve"> </w:t>
      </w:r>
      <w:r>
        <w:t>provide to the respective parents or ca</w:t>
      </w:r>
      <w:r>
        <w:t>rers about the other child involved and when they</w:t>
      </w:r>
      <w:r>
        <w:rPr>
          <w:spacing w:val="-61"/>
        </w:rPr>
        <w:t xml:space="preserve"> </w:t>
      </w:r>
      <w:r>
        <w:t>do so. In some cases, children’s social care and/or the police will have a very clear view</w:t>
      </w:r>
      <w:r>
        <w:rPr>
          <w:spacing w:val="-61"/>
        </w:rPr>
        <w:t xml:space="preserve"> </w:t>
      </w:r>
      <w:r>
        <w:t>and it will be important for the school to work with relevant agencies to ensure a</w:t>
      </w:r>
      <w:r>
        <w:rPr>
          <w:spacing w:val="1"/>
        </w:rPr>
        <w:t xml:space="preserve"> </w:t>
      </w:r>
      <w:r>
        <w:t>consistent approach</w:t>
      </w:r>
      <w:r>
        <w:rPr>
          <w:spacing w:val="-1"/>
        </w:rPr>
        <w:t xml:space="preserve"> </w:t>
      </w:r>
      <w:r>
        <w:t>is taken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sharing.</w:t>
      </w:r>
    </w:p>
    <w:p w:rsidR="0002568B" w:rsidRDefault="00812C25">
      <w:pPr>
        <w:pStyle w:val="BodyText"/>
        <w:spacing w:before="202"/>
        <w:ind w:right="602"/>
      </w:pPr>
      <w:r>
        <w:t>It should be the case that the school will meet the victim’s parents or carers with the</w:t>
      </w:r>
      <w:r>
        <w:rPr>
          <w:spacing w:val="-61"/>
        </w:rPr>
        <w:t xml:space="preserve"> </w:t>
      </w:r>
      <w:r>
        <w:t>victim present to discuss what arrangements are being put in place to safeguard the</w:t>
      </w:r>
      <w:r>
        <w:rPr>
          <w:spacing w:val="-61"/>
        </w:rPr>
        <w:t xml:space="preserve"> </w:t>
      </w:r>
      <w:r>
        <w:t>victim and understand their wishes in terms of support they may</w:t>
      </w:r>
      <w:r>
        <w:t xml:space="preserve"> need and how the</w:t>
      </w:r>
      <w:r>
        <w:rPr>
          <w:spacing w:val="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progressed.</w:t>
      </w:r>
    </w:p>
    <w:p w:rsidR="0002568B" w:rsidRDefault="0002568B">
      <w:pPr>
        <w:pStyle w:val="BodyText"/>
        <w:spacing w:before="11"/>
        <w:ind w:left="0"/>
        <w:rPr>
          <w:sz w:val="22"/>
        </w:rPr>
      </w:pPr>
    </w:p>
    <w:p w:rsidR="0002568B" w:rsidRDefault="00812C25">
      <w:pPr>
        <w:pStyle w:val="BodyText"/>
        <w:ind w:right="138"/>
      </w:pPr>
      <w:r>
        <w:t>It is also likely we will meet with the alleged perpetrator’s parents or carers to discuss</w:t>
      </w:r>
      <w:r>
        <w:rPr>
          <w:spacing w:val="1"/>
        </w:rPr>
        <w:t xml:space="preserve"> </w:t>
      </w:r>
      <w:r>
        <w:t>any arrangements that are being put into place that impact the alleged perpetrator, such</w:t>
      </w:r>
      <w:r>
        <w:rPr>
          <w:spacing w:val="1"/>
        </w:rPr>
        <w:t xml:space="preserve"> </w:t>
      </w:r>
      <w:r>
        <w:t>as,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them o</w:t>
      </w:r>
      <w:r>
        <w:t>ut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 and what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61"/>
        </w:rPr>
        <w:t xml:space="preserve"> </w:t>
      </w:r>
      <w:r>
        <w:t>education. The reason behind any decisions will be explained. Support for the alleged</w:t>
      </w:r>
      <w:r>
        <w:rPr>
          <w:spacing w:val="1"/>
        </w:rPr>
        <w:t xml:space="preserve"> </w:t>
      </w:r>
      <w:r>
        <w:t>perpetrator will be discussed. Consideration to the attendance of other agencies will be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case-</w:t>
      </w:r>
      <w:r>
        <w:t>by-case</w:t>
      </w:r>
      <w:r>
        <w:rPr>
          <w:spacing w:val="-1"/>
        </w:rPr>
        <w:t xml:space="preserve"> </w:t>
      </w:r>
      <w:r>
        <w:t>basis.</w:t>
      </w:r>
    </w:p>
    <w:p w:rsidR="0002568B" w:rsidRDefault="0002568B">
      <w:pPr>
        <w:pStyle w:val="BodyText"/>
        <w:ind w:left="0"/>
        <w:rPr>
          <w:sz w:val="26"/>
        </w:rPr>
      </w:pPr>
    </w:p>
    <w:p w:rsidR="0002568B" w:rsidRDefault="00812C25">
      <w:pPr>
        <w:pStyle w:val="BodyText"/>
        <w:spacing w:before="164"/>
        <w:ind w:right="193"/>
      </w:pPr>
      <w:r>
        <w:t>We understand that parents and carers may well struggle to cope with a report that their</w:t>
      </w:r>
      <w:r>
        <w:rPr>
          <w:spacing w:val="-6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the victim</w:t>
      </w:r>
      <w:r>
        <w:rPr>
          <w:spacing w:val="1"/>
        </w:rPr>
        <w:t xml:space="preserve"> </w:t>
      </w:r>
      <w:r>
        <w:t>of an</w:t>
      </w:r>
      <w:r>
        <w:rPr>
          <w:spacing w:val="-2"/>
        </w:rPr>
        <w:t xml:space="preserve"> </w:t>
      </w:r>
      <w:r>
        <w:t>assault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alleged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assaulted</w:t>
      </w:r>
      <w:r>
        <w:rPr>
          <w:spacing w:val="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child.</w:t>
      </w:r>
    </w:p>
    <w:p w:rsidR="0002568B" w:rsidRDefault="00812C25">
      <w:pPr>
        <w:pStyle w:val="BodyText"/>
        <w:spacing w:before="2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organisations that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are provided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 website.</w:t>
      </w:r>
    </w:p>
    <w:p w:rsidR="0002568B" w:rsidRDefault="0002568B">
      <w:pPr>
        <w:sectPr w:rsidR="0002568B">
          <w:pgSz w:w="11910" w:h="16840"/>
          <w:pgMar w:top="1340" w:right="1320" w:bottom="280" w:left="1340" w:header="720" w:footer="720" w:gutter="0"/>
          <w:cols w:space="720"/>
        </w:sectPr>
      </w:pPr>
    </w:p>
    <w:p w:rsidR="0002568B" w:rsidRDefault="00812C25">
      <w:pPr>
        <w:pStyle w:val="ListParagraph"/>
        <w:numPr>
          <w:ilvl w:val="0"/>
          <w:numId w:val="4"/>
        </w:numPr>
        <w:tabs>
          <w:tab w:val="left" w:pos="504"/>
        </w:tabs>
        <w:spacing w:before="77"/>
        <w:ind w:left="503" w:hanging="404"/>
        <w:rPr>
          <w:sz w:val="24"/>
        </w:rPr>
      </w:pPr>
      <w:r>
        <w:rPr>
          <w:sz w:val="24"/>
          <w:u w:val="single"/>
        </w:rPr>
        <w:lastRenderedPageBreak/>
        <w:t>Safeguarding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children</w:t>
      </w:r>
    </w:p>
    <w:p w:rsidR="0002568B" w:rsidRDefault="0002568B">
      <w:pPr>
        <w:pStyle w:val="BodyText"/>
        <w:spacing w:before="2"/>
        <w:ind w:left="0"/>
        <w:rPr>
          <w:sz w:val="16"/>
        </w:rPr>
      </w:pPr>
    </w:p>
    <w:p w:rsidR="0002568B" w:rsidRDefault="00812C25">
      <w:pPr>
        <w:pStyle w:val="BodyText"/>
        <w:spacing w:before="93"/>
        <w:ind w:right="308"/>
      </w:pPr>
      <w:r>
        <w:t>Consideration should be given to supporting children who have witnessed sexual</w:t>
      </w:r>
      <w:r>
        <w:rPr>
          <w:spacing w:val="1"/>
        </w:rPr>
        <w:t xml:space="preserve"> </w:t>
      </w:r>
      <w:r>
        <w:t>violence, especially rape and assault by penetration. Witnessing such an event is likely</w:t>
      </w:r>
      <w:r>
        <w:rPr>
          <w:spacing w:val="-61"/>
        </w:rPr>
        <w:t xml:space="preserve"> </w:t>
      </w:r>
      <w:r>
        <w:t>to be traumatic and support may be required. We will signpost agencies and support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need.</w:t>
      </w:r>
    </w:p>
    <w:p w:rsidR="0002568B" w:rsidRDefault="00812C25">
      <w:pPr>
        <w:pStyle w:val="BodyText"/>
        <w:spacing w:before="199"/>
        <w:ind w:right="628"/>
      </w:pPr>
      <w:r>
        <w:t>Following any report of sexual violence or sexual harassment, it is likely that some</w:t>
      </w:r>
      <w:r>
        <w:rPr>
          <w:spacing w:val="1"/>
        </w:rPr>
        <w:t xml:space="preserve"> </w:t>
      </w:r>
      <w:r>
        <w:t>children will take “sides”. The school will do all we can</w:t>
      </w:r>
      <w:r>
        <w:t xml:space="preserve"> to ensure both the victim and</w:t>
      </w:r>
      <w:r>
        <w:rPr>
          <w:spacing w:val="-61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perpetrator, and</w:t>
      </w:r>
      <w:r>
        <w:rPr>
          <w:spacing w:val="1"/>
        </w:rPr>
        <w:t xml:space="preserve"> </w:t>
      </w:r>
      <w:r>
        <w:t>any witnesses, are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bullied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harassed.</w:t>
      </w:r>
    </w:p>
    <w:p w:rsidR="0002568B" w:rsidRDefault="00812C25">
      <w:pPr>
        <w:pStyle w:val="BodyText"/>
        <w:spacing w:before="198"/>
        <w:ind w:right="117"/>
      </w:pPr>
      <w:r>
        <w:t>Social media is very likely to play a central role in the fall out from any incident or alleged</w:t>
      </w:r>
      <w:r>
        <w:rPr>
          <w:spacing w:val="-61"/>
        </w:rPr>
        <w:t xml:space="preserve"> </w:t>
      </w:r>
      <w:r>
        <w:t>incident. There is the potential for contact between v</w:t>
      </w:r>
      <w:r>
        <w:t>ictim and alleged perpetrator and a</w:t>
      </w:r>
      <w:r>
        <w:rPr>
          <w:spacing w:val="1"/>
        </w:rPr>
        <w:t xml:space="preserve"> </w:t>
      </w:r>
      <w:r>
        <w:t>very high likelihood that friends from either side could well harass the victim or alleged</w:t>
      </w:r>
      <w:r>
        <w:rPr>
          <w:spacing w:val="1"/>
        </w:rPr>
        <w:t xml:space="preserve"> </w:t>
      </w:r>
      <w:r>
        <w:t>perpetrator online. Any evidence we have of students using social media inappropriately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sanctioned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 Behaviour and</w:t>
      </w:r>
      <w:r>
        <w:rPr>
          <w:spacing w:val="-1"/>
        </w:rPr>
        <w:t xml:space="preserve"> </w:t>
      </w:r>
      <w:r>
        <w:t>Bullying policies.</w:t>
      </w:r>
    </w:p>
    <w:p w:rsidR="0002568B" w:rsidRDefault="00812C25">
      <w:pPr>
        <w:pStyle w:val="ListParagraph"/>
        <w:numPr>
          <w:ilvl w:val="0"/>
          <w:numId w:val="4"/>
        </w:numPr>
        <w:tabs>
          <w:tab w:val="left" w:pos="497"/>
        </w:tabs>
        <w:spacing w:before="200"/>
        <w:ind w:left="496" w:hanging="397"/>
        <w:rPr>
          <w:sz w:val="24"/>
        </w:rPr>
      </w:pPr>
      <w:r>
        <w:rPr>
          <w:sz w:val="24"/>
          <w:u w:val="single"/>
        </w:rPr>
        <w:t>What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educate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our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children against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harmful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sexual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behaviours</w:t>
      </w:r>
    </w:p>
    <w:p w:rsidR="0002568B" w:rsidRDefault="0002568B">
      <w:pPr>
        <w:pStyle w:val="BodyText"/>
        <w:spacing w:before="1"/>
        <w:ind w:left="0"/>
        <w:rPr>
          <w:sz w:val="21"/>
        </w:rPr>
      </w:pPr>
    </w:p>
    <w:p w:rsidR="0002568B" w:rsidRDefault="00812C25">
      <w:pPr>
        <w:pStyle w:val="BodyText"/>
        <w:ind w:right="937"/>
        <w:jc w:val="both"/>
      </w:pPr>
      <w:r>
        <w:t>We have a planned programme of evidence-based content delivered through the</w:t>
      </w:r>
      <w:r>
        <w:rPr>
          <w:spacing w:val="-61"/>
        </w:rPr>
        <w:t xml:space="preserve"> </w:t>
      </w:r>
      <w:r>
        <w:t>curriculum and assemblies. Our programme is developed to be age</w:t>
      </w:r>
      <w:r>
        <w:t xml:space="preserve"> and stage of</w:t>
      </w:r>
      <w:r>
        <w:rPr>
          <w:spacing w:val="-6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tackles such</w:t>
      </w:r>
      <w:r>
        <w:rPr>
          <w:spacing w:val="-1"/>
        </w:rPr>
        <w:t xml:space="preserve"> </w:t>
      </w:r>
      <w:r>
        <w:t>issues as: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7"/>
        <w:ind w:left="246" w:hanging="147"/>
        <w:rPr>
          <w:sz w:val="23"/>
        </w:rPr>
      </w:pPr>
      <w:r>
        <w:rPr>
          <w:sz w:val="23"/>
        </w:rPr>
        <w:t>healthy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respectful</w:t>
      </w:r>
      <w:r>
        <w:rPr>
          <w:spacing w:val="-2"/>
          <w:sz w:val="23"/>
        </w:rPr>
        <w:t xml:space="preserve"> </w:t>
      </w:r>
      <w:r>
        <w:rPr>
          <w:sz w:val="23"/>
        </w:rPr>
        <w:t>relationships,</w:t>
      </w:r>
      <w:r>
        <w:rPr>
          <w:spacing w:val="-1"/>
          <w:sz w:val="23"/>
        </w:rPr>
        <w:t xml:space="preserve"> </w:t>
      </w:r>
      <w:r>
        <w:rPr>
          <w:sz w:val="23"/>
        </w:rPr>
        <w:t>including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consent;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5"/>
        <w:ind w:left="246" w:hanging="147"/>
        <w:rPr>
          <w:sz w:val="23"/>
        </w:rPr>
      </w:pPr>
      <w:r>
        <w:rPr>
          <w:sz w:val="23"/>
        </w:rPr>
        <w:t>what</w:t>
      </w:r>
      <w:r>
        <w:rPr>
          <w:spacing w:val="-2"/>
          <w:sz w:val="23"/>
        </w:rPr>
        <w:t xml:space="preserve"> </w:t>
      </w:r>
      <w:r>
        <w:rPr>
          <w:sz w:val="23"/>
        </w:rPr>
        <w:t>respectful</w:t>
      </w:r>
      <w:r>
        <w:rPr>
          <w:spacing w:val="-3"/>
          <w:sz w:val="23"/>
        </w:rPr>
        <w:t xml:space="preserve"> </w:t>
      </w:r>
      <w:r>
        <w:rPr>
          <w:sz w:val="23"/>
        </w:rPr>
        <w:t>behaviour</w:t>
      </w:r>
      <w:r>
        <w:rPr>
          <w:spacing w:val="-3"/>
          <w:sz w:val="23"/>
        </w:rPr>
        <w:t xml:space="preserve"> </w:t>
      </w:r>
      <w:r>
        <w:rPr>
          <w:sz w:val="23"/>
        </w:rPr>
        <w:t>looks</w:t>
      </w:r>
      <w:r>
        <w:rPr>
          <w:spacing w:val="-3"/>
          <w:sz w:val="23"/>
        </w:rPr>
        <w:t xml:space="preserve"> </w:t>
      </w:r>
      <w:r>
        <w:rPr>
          <w:sz w:val="23"/>
        </w:rPr>
        <w:t>like;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8"/>
        <w:ind w:left="246" w:hanging="147"/>
        <w:rPr>
          <w:sz w:val="23"/>
        </w:rPr>
      </w:pPr>
      <w:r>
        <w:rPr>
          <w:sz w:val="23"/>
        </w:rPr>
        <w:t>gender</w:t>
      </w:r>
      <w:r>
        <w:rPr>
          <w:spacing w:val="-3"/>
          <w:sz w:val="23"/>
        </w:rPr>
        <w:t xml:space="preserve"> </w:t>
      </w:r>
      <w:r>
        <w:rPr>
          <w:sz w:val="23"/>
        </w:rPr>
        <w:t>roles,</w:t>
      </w:r>
      <w:r>
        <w:rPr>
          <w:spacing w:val="-2"/>
          <w:sz w:val="23"/>
        </w:rPr>
        <w:t xml:space="preserve"> </w:t>
      </w:r>
      <w:r>
        <w:rPr>
          <w:sz w:val="23"/>
        </w:rPr>
        <w:t>stereotyping,</w:t>
      </w:r>
      <w:r>
        <w:rPr>
          <w:spacing w:val="-2"/>
          <w:sz w:val="23"/>
        </w:rPr>
        <w:t xml:space="preserve"> </w:t>
      </w:r>
      <w:r>
        <w:rPr>
          <w:sz w:val="23"/>
        </w:rPr>
        <w:t>equality;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9"/>
        <w:ind w:left="246" w:hanging="147"/>
        <w:rPr>
          <w:sz w:val="23"/>
        </w:rPr>
      </w:pPr>
      <w:r>
        <w:rPr>
          <w:sz w:val="23"/>
        </w:rPr>
        <w:t>body</w:t>
      </w:r>
      <w:r>
        <w:rPr>
          <w:spacing w:val="-3"/>
          <w:sz w:val="23"/>
        </w:rPr>
        <w:t xml:space="preserve"> </w:t>
      </w:r>
      <w:r>
        <w:rPr>
          <w:sz w:val="23"/>
        </w:rPr>
        <w:t>confidence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self-esteem;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5"/>
        <w:ind w:left="246" w:hanging="147"/>
        <w:rPr>
          <w:sz w:val="23"/>
        </w:rPr>
      </w:pPr>
      <w:r>
        <w:rPr>
          <w:sz w:val="23"/>
        </w:rPr>
        <w:t>prejudiced</w:t>
      </w:r>
      <w:r>
        <w:rPr>
          <w:spacing w:val="-5"/>
          <w:sz w:val="23"/>
        </w:rPr>
        <w:t xml:space="preserve"> </w:t>
      </w:r>
      <w:r>
        <w:rPr>
          <w:sz w:val="23"/>
        </w:rPr>
        <w:t>behaviour;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8"/>
        <w:ind w:left="246" w:hanging="147"/>
        <w:rPr>
          <w:sz w:val="23"/>
        </w:rPr>
      </w:pP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sexual</w:t>
      </w:r>
      <w:r>
        <w:rPr>
          <w:spacing w:val="-3"/>
          <w:sz w:val="23"/>
        </w:rPr>
        <w:t xml:space="preserve"> </w:t>
      </w:r>
      <w:r>
        <w:rPr>
          <w:sz w:val="23"/>
        </w:rPr>
        <w:t>violence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sexual</w:t>
      </w:r>
      <w:r>
        <w:rPr>
          <w:spacing w:val="-3"/>
          <w:sz w:val="23"/>
        </w:rPr>
        <w:t xml:space="preserve"> </w:t>
      </w:r>
      <w:r>
        <w:rPr>
          <w:sz w:val="23"/>
        </w:rPr>
        <w:t>harassment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always</w:t>
      </w:r>
      <w:r>
        <w:rPr>
          <w:spacing w:val="1"/>
          <w:sz w:val="23"/>
        </w:rPr>
        <w:t xml:space="preserve"> </w:t>
      </w:r>
      <w:r>
        <w:rPr>
          <w:sz w:val="23"/>
        </w:rPr>
        <w:t>wrong;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</w:p>
    <w:p w:rsidR="0002568B" w:rsidRDefault="00812C25">
      <w:pPr>
        <w:pStyle w:val="ListParagraph"/>
        <w:numPr>
          <w:ilvl w:val="0"/>
          <w:numId w:val="3"/>
        </w:numPr>
        <w:tabs>
          <w:tab w:val="left" w:pos="247"/>
        </w:tabs>
        <w:spacing w:before="216"/>
        <w:ind w:left="246" w:hanging="147"/>
        <w:rPr>
          <w:sz w:val="23"/>
        </w:rPr>
      </w:pPr>
      <w:proofErr w:type="gramStart"/>
      <w:r>
        <w:rPr>
          <w:sz w:val="23"/>
        </w:rPr>
        <w:t>addressing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cultures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sexual</w:t>
      </w:r>
      <w:r>
        <w:rPr>
          <w:spacing w:val="-2"/>
          <w:sz w:val="23"/>
        </w:rPr>
        <w:t xml:space="preserve"> </w:t>
      </w:r>
      <w:r>
        <w:rPr>
          <w:sz w:val="23"/>
        </w:rPr>
        <w:t>harassment.</w:t>
      </w:r>
    </w:p>
    <w:p w:rsidR="0002568B" w:rsidRDefault="0002568B">
      <w:pPr>
        <w:pStyle w:val="BodyText"/>
        <w:spacing w:before="1"/>
        <w:ind w:left="0"/>
      </w:pPr>
    </w:p>
    <w:p w:rsidR="0002568B" w:rsidRDefault="00812C25">
      <w:pPr>
        <w:pStyle w:val="BodyText"/>
        <w:ind w:right="106"/>
      </w:pPr>
      <w:r>
        <w:t>We also invite organisations and speakers in to deliver information sessions to our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parents.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</w:t>
      </w:r>
      <w:r>
        <w:t>egarding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assault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safeguarding pages of our website which we update regularly according to lessons</w:t>
      </w:r>
      <w:r>
        <w:rPr>
          <w:spacing w:val="1"/>
        </w:rPr>
        <w:t xml:space="preserve"> </w:t>
      </w:r>
      <w:r>
        <w:t>learned. We ensure DSLs have appropriate and regularly updated training and all staff</w:t>
      </w:r>
      <w:r>
        <w:rPr>
          <w:spacing w:val="1"/>
        </w:rPr>
        <w:t xml:space="preserve"> </w:t>
      </w:r>
      <w:proofErr w:type="gramStart"/>
      <w:r>
        <w:t>are</w:t>
      </w:r>
      <w:proofErr w:type="gramEnd"/>
      <w:r>
        <w:rPr>
          <w:spacing w:val="-2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recognise</w:t>
      </w:r>
      <w:r>
        <w:rPr>
          <w:spacing w:val="2"/>
        </w:rPr>
        <w:t xml:space="preserve"> </w:t>
      </w:r>
      <w:r>
        <w:t>signs of safety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harmful sexual behaviours.</w:t>
      </w:r>
    </w:p>
    <w:p w:rsidR="0002568B" w:rsidRDefault="0002568B">
      <w:pPr>
        <w:pStyle w:val="BodyText"/>
        <w:ind w:left="0"/>
      </w:pPr>
    </w:p>
    <w:p w:rsidR="0002568B" w:rsidRDefault="00812C25">
      <w:pPr>
        <w:pStyle w:val="BodyText"/>
        <w:jc w:val="both"/>
      </w:pPr>
      <w:r>
        <w:t>February</w:t>
      </w:r>
      <w:r>
        <w:rPr>
          <w:spacing w:val="-4"/>
        </w:rPr>
        <w:t xml:space="preserve"> </w:t>
      </w:r>
      <w:r>
        <w:t>2018</w:t>
      </w:r>
    </w:p>
    <w:sectPr w:rsidR="0002568B" w:rsidSect="0002568B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FA3"/>
    <w:multiLevelType w:val="hybridMultilevel"/>
    <w:tmpl w:val="57E08E22"/>
    <w:lvl w:ilvl="0" w:tplc="338AA29C">
      <w:start w:val="1"/>
      <w:numFmt w:val="decimal"/>
      <w:lvlText w:val="%1."/>
      <w:lvlJc w:val="left"/>
      <w:pPr>
        <w:ind w:left="364" w:hanging="264"/>
        <w:jc w:val="left"/>
      </w:pPr>
      <w:rPr>
        <w:rFonts w:hint="default"/>
        <w:w w:val="99"/>
        <w:u w:val="single" w:color="000000"/>
        <w:lang w:val="en-GB" w:eastAsia="en-US" w:bidi="ar-SA"/>
      </w:rPr>
    </w:lvl>
    <w:lvl w:ilvl="1" w:tplc="E3305FBE">
      <w:numFmt w:val="bullet"/>
      <w:lvlText w:val="•"/>
      <w:lvlJc w:val="left"/>
      <w:pPr>
        <w:ind w:left="1248" w:hanging="264"/>
      </w:pPr>
      <w:rPr>
        <w:rFonts w:hint="default"/>
        <w:lang w:val="en-GB" w:eastAsia="en-US" w:bidi="ar-SA"/>
      </w:rPr>
    </w:lvl>
    <w:lvl w:ilvl="2" w:tplc="6272469A">
      <w:numFmt w:val="bullet"/>
      <w:lvlText w:val="•"/>
      <w:lvlJc w:val="left"/>
      <w:pPr>
        <w:ind w:left="2137" w:hanging="264"/>
      </w:pPr>
      <w:rPr>
        <w:rFonts w:hint="default"/>
        <w:lang w:val="en-GB" w:eastAsia="en-US" w:bidi="ar-SA"/>
      </w:rPr>
    </w:lvl>
    <w:lvl w:ilvl="3" w:tplc="FCEA45C8">
      <w:numFmt w:val="bullet"/>
      <w:lvlText w:val="•"/>
      <w:lvlJc w:val="left"/>
      <w:pPr>
        <w:ind w:left="3025" w:hanging="264"/>
      </w:pPr>
      <w:rPr>
        <w:rFonts w:hint="default"/>
        <w:lang w:val="en-GB" w:eastAsia="en-US" w:bidi="ar-SA"/>
      </w:rPr>
    </w:lvl>
    <w:lvl w:ilvl="4" w:tplc="839C7E8A">
      <w:numFmt w:val="bullet"/>
      <w:lvlText w:val="•"/>
      <w:lvlJc w:val="left"/>
      <w:pPr>
        <w:ind w:left="3914" w:hanging="264"/>
      </w:pPr>
      <w:rPr>
        <w:rFonts w:hint="default"/>
        <w:lang w:val="en-GB" w:eastAsia="en-US" w:bidi="ar-SA"/>
      </w:rPr>
    </w:lvl>
    <w:lvl w:ilvl="5" w:tplc="D2A212DC">
      <w:numFmt w:val="bullet"/>
      <w:lvlText w:val="•"/>
      <w:lvlJc w:val="left"/>
      <w:pPr>
        <w:ind w:left="4803" w:hanging="264"/>
      </w:pPr>
      <w:rPr>
        <w:rFonts w:hint="default"/>
        <w:lang w:val="en-GB" w:eastAsia="en-US" w:bidi="ar-SA"/>
      </w:rPr>
    </w:lvl>
    <w:lvl w:ilvl="6" w:tplc="E0F23D7E">
      <w:numFmt w:val="bullet"/>
      <w:lvlText w:val="•"/>
      <w:lvlJc w:val="left"/>
      <w:pPr>
        <w:ind w:left="5691" w:hanging="264"/>
      </w:pPr>
      <w:rPr>
        <w:rFonts w:hint="default"/>
        <w:lang w:val="en-GB" w:eastAsia="en-US" w:bidi="ar-SA"/>
      </w:rPr>
    </w:lvl>
    <w:lvl w:ilvl="7" w:tplc="96269D46">
      <w:numFmt w:val="bullet"/>
      <w:lvlText w:val="•"/>
      <w:lvlJc w:val="left"/>
      <w:pPr>
        <w:ind w:left="6580" w:hanging="264"/>
      </w:pPr>
      <w:rPr>
        <w:rFonts w:hint="default"/>
        <w:lang w:val="en-GB" w:eastAsia="en-US" w:bidi="ar-SA"/>
      </w:rPr>
    </w:lvl>
    <w:lvl w:ilvl="8" w:tplc="131A0EF2">
      <w:numFmt w:val="bullet"/>
      <w:lvlText w:val="•"/>
      <w:lvlJc w:val="left"/>
      <w:pPr>
        <w:ind w:left="7469" w:hanging="264"/>
      </w:pPr>
      <w:rPr>
        <w:rFonts w:hint="default"/>
        <w:lang w:val="en-GB" w:eastAsia="en-US" w:bidi="ar-SA"/>
      </w:rPr>
    </w:lvl>
  </w:abstractNum>
  <w:abstractNum w:abstractNumId="1">
    <w:nsid w:val="2A3B631D"/>
    <w:multiLevelType w:val="hybridMultilevel"/>
    <w:tmpl w:val="5312288A"/>
    <w:lvl w:ilvl="0" w:tplc="B9F477D2">
      <w:start w:val="1"/>
      <w:numFmt w:val="lowerLetter"/>
      <w:lvlText w:val="%1)"/>
      <w:lvlJc w:val="left"/>
      <w:pPr>
        <w:ind w:left="359" w:hanging="260"/>
        <w:jc w:val="left"/>
      </w:pPr>
      <w:rPr>
        <w:rFonts w:hint="default"/>
        <w:w w:val="100"/>
        <w:u w:val="single" w:color="000000"/>
        <w:lang w:val="en-GB" w:eastAsia="en-US" w:bidi="ar-SA"/>
      </w:rPr>
    </w:lvl>
    <w:lvl w:ilvl="1" w:tplc="22903CE4">
      <w:numFmt w:val="bullet"/>
      <w:lvlText w:val="•"/>
      <w:lvlJc w:val="left"/>
      <w:pPr>
        <w:ind w:left="1248" w:hanging="260"/>
      </w:pPr>
      <w:rPr>
        <w:rFonts w:hint="default"/>
        <w:lang w:val="en-GB" w:eastAsia="en-US" w:bidi="ar-SA"/>
      </w:rPr>
    </w:lvl>
    <w:lvl w:ilvl="2" w:tplc="81949A42">
      <w:numFmt w:val="bullet"/>
      <w:lvlText w:val="•"/>
      <w:lvlJc w:val="left"/>
      <w:pPr>
        <w:ind w:left="2137" w:hanging="260"/>
      </w:pPr>
      <w:rPr>
        <w:rFonts w:hint="default"/>
        <w:lang w:val="en-GB" w:eastAsia="en-US" w:bidi="ar-SA"/>
      </w:rPr>
    </w:lvl>
    <w:lvl w:ilvl="3" w:tplc="5DFCF6F4">
      <w:numFmt w:val="bullet"/>
      <w:lvlText w:val="•"/>
      <w:lvlJc w:val="left"/>
      <w:pPr>
        <w:ind w:left="3025" w:hanging="260"/>
      </w:pPr>
      <w:rPr>
        <w:rFonts w:hint="default"/>
        <w:lang w:val="en-GB" w:eastAsia="en-US" w:bidi="ar-SA"/>
      </w:rPr>
    </w:lvl>
    <w:lvl w:ilvl="4" w:tplc="95FEB620">
      <w:numFmt w:val="bullet"/>
      <w:lvlText w:val="•"/>
      <w:lvlJc w:val="left"/>
      <w:pPr>
        <w:ind w:left="3914" w:hanging="260"/>
      </w:pPr>
      <w:rPr>
        <w:rFonts w:hint="default"/>
        <w:lang w:val="en-GB" w:eastAsia="en-US" w:bidi="ar-SA"/>
      </w:rPr>
    </w:lvl>
    <w:lvl w:ilvl="5" w:tplc="67BE63C4">
      <w:numFmt w:val="bullet"/>
      <w:lvlText w:val="•"/>
      <w:lvlJc w:val="left"/>
      <w:pPr>
        <w:ind w:left="4803" w:hanging="260"/>
      </w:pPr>
      <w:rPr>
        <w:rFonts w:hint="default"/>
        <w:lang w:val="en-GB" w:eastAsia="en-US" w:bidi="ar-SA"/>
      </w:rPr>
    </w:lvl>
    <w:lvl w:ilvl="6" w:tplc="F45AE024">
      <w:numFmt w:val="bullet"/>
      <w:lvlText w:val="•"/>
      <w:lvlJc w:val="left"/>
      <w:pPr>
        <w:ind w:left="5691" w:hanging="260"/>
      </w:pPr>
      <w:rPr>
        <w:rFonts w:hint="default"/>
        <w:lang w:val="en-GB" w:eastAsia="en-US" w:bidi="ar-SA"/>
      </w:rPr>
    </w:lvl>
    <w:lvl w:ilvl="7" w:tplc="4EFEFABC">
      <w:numFmt w:val="bullet"/>
      <w:lvlText w:val="•"/>
      <w:lvlJc w:val="left"/>
      <w:pPr>
        <w:ind w:left="6580" w:hanging="260"/>
      </w:pPr>
      <w:rPr>
        <w:rFonts w:hint="default"/>
        <w:lang w:val="en-GB" w:eastAsia="en-US" w:bidi="ar-SA"/>
      </w:rPr>
    </w:lvl>
    <w:lvl w:ilvl="8" w:tplc="8216F8FC">
      <w:numFmt w:val="bullet"/>
      <w:lvlText w:val="•"/>
      <w:lvlJc w:val="left"/>
      <w:pPr>
        <w:ind w:left="7469" w:hanging="260"/>
      </w:pPr>
      <w:rPr>
        <w:rFonts w:hint="default"/>
        <w:lang w:val="en-GB" w:eastAsia="en-US" w:bidi="ar-SA"/>
      </w:rPr>
    </w:lvl>
  </w:abstractNum>
  <w:abstractNum w:abstractNumId="2">
    <w:nsid w:val="31E906BD"/>
    <w:multiLevelType w:val="hybridMultilevel"/>
    <w:tmpl w:val="7ACA269C"/>
    <w:lvl w:ilvl="0" w:tplc="893C3D06">
      <w:numFmt w:val="bullet"/>
      <w:lvlText w:val="•"/>
      <w:lvlJc w:val="left"/>
      <w:pPr>
        <w:ind w:left="100" w:hanging="140"/>
      </w:pPr>
      <w:rPr>
        <w:rFonts w:ascii="Arial" w:eastAsia="Arial" w:hAnsi="Arial" w:cs="Arial" w:hint="default"/>
        <w:w w:val="100"/>
        <w:lang w:val="en-GB" w:eastAsia="en-US" w:bidi="ar-SA"/>
      </w:rPr>
    </w:lvl>
    <w:lvl w:ilvl="1" w:tplc="7DAEE552">
      <w:numFmt w:val="bullet"/>
      <w:lvlText w:val="•"/>
      <w:lvlJc w:val="left"/>
      <w:pPr>
        <w:ind w:left="1014" w:hanging="140"/>
      </w:pPr>
      <w:rPr>
        <w:rFonts w:hint="default"/>
        <w:lang w:val="en-GB" w:eastAsia="en-US" w:bidi="ar-SA"/>
      </w:rPr>
    </w:lvl>
    <w:lvl w:ilvl="2" w:tplc="0798A628">
      <w:numFmt w:val="bullet"/>
      <w:lvlText w:val="•"/>
      <w:lvlJc w:val="left"/>
      <w:pPr>
        <w:ind w:left="1929" w:hanging="140"/>
      </w:pPr>
      <w:rPr>
        <w:rFonts w:hint="default"/>
        <w:lang w:val="en-GB" w:eastAsia="en-US" w:bidi="ar-SA"/>
      </w:rPr>
    </w:lvl>
    <w:lvl w:ilvl="3" w:tplc="E044348A">
      <w:numFmt w:val="bullet"/>
      <w:lvlText w:val="•"/>
      <w:lvlJc w:val="left"/>
      <w:pPr>
        <w:ind w:left="2843" w:hanging="140"/>
      </w:pPr>
      <w:rPr>
        <w:rFonts w:hint="default"/>
        <w:lang w:val="en-GB" w:eastAsia="en-US" w:bidi="ar-SA"/>
      </w:rPr>
    </w:lvl>
    <w:lvl w:ilvl="4" w:tplc="D8C219A8">
      <w:numFmt w:val="bullet"/>
      <w:lvlText w:val="•"/>
      <w:lvlJc w:val="left"/>
      <w:pPr>
        <w:ind w:left="3758" w:hanging="140"/>
      </w:pPr>
      <w:rPr>
        <w:rFonts w:hint="default"/>
        <w:lang w:val="en-GB" w:eastAsia="en-US" w:bidi="ar-SA"/>
      </w:rPr>
    </w:lvl>
    <w:lvl w:ilvl="5" w:tplc="BB8CA046">
      <w:numFmt w:val="bullet"/>
      <w:lvlText w:val="•"/>
      <w:lvlJc w:val="left"/>
      <w:pPr>
        <w:ind w:left="4673" w:hanging="140"/>
      </w:pPr>
      <w:rPr>
        <w:rFonts w:hint="default"/>
        <w:lang w:val="en-GB" w:eastAsia="en-US" w:bidi="ar-SA"/>
      </w:rPr>
    </w:lvl>
    <w:lvl w:ilvl="6" w:tplc="4F40DCFE">
      <w:numFmt w:val="bullet"/>
      <w:lvlText w:val="•"/>
      <w:lvlJc w:val="left"/>
      <w:pPr>
        <w:ind w:left="5587" w:hanging="140"/>
      </w:pPr>
      <w:rPr>
        <w:rFonts w:hint="default"/>
        <w:lang w:val="en-GB" w:eastAsia="en-US" w:bidi="ar-SA"/>
      </w:rPr>
    </w:lvl>
    <w:lvl w:ilvl="7" w:tplc="78B8B1B8">
      <w:numFmt w:val="bullet"/>
      <w:lvlText w:val="•"/>
      <w:lvlJc w:val="left"/>
      <w:pPr>
        <w:ind w:left="6502" w:hanging="140"/>
      </w:pPr>
      <w:rPr>
        <w:rFonts w:hint="default"/>
        <w:lang w:val="en-GB" w:eastAsia="en-US" w:bidi="ar-SA"/>
      </w:rPr>
    </w:lvl>
    <w:lvl w:ilvl="8" w:tplc="5D9ECDDC">
      <w:numFmt w:val="bullet"/>
      <w:lvlText w:val="•"/>
      <w:lvlJc w:val="left"/>
      <w:pPr>
        <w:ind w:left="7417" w:hanging="140"/>
      </w:pPr>
      <w:rPr>
        <w:rFonts w:hint="default"/>
        <w:lang w:val="en-GB" w:eastAsia="en-US" w:bidi="ar-SA"/>
      </w:rPr>
    </w:lvl>
  </w:abstractNum>
  <w:abstractNum w:abstractNumId="3">
    <w:nsid w:val="54A87C92"/>
    <w:multiLevelType w:val="hybridMultilevel"/>
    <w:tmpl w:val="690C7104"/>
    <w:lvl w:ilvl="0" w:tplc="2A2C2C8A">
      <w:start w:val="1"/>
      <w:numFmt w:val="decimal"/>
      <w:lvlText w:val="%1."/>
      <w:lvlJc w:val="left"/>
      <w:pPr>
        <w:ind w:left="364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D0E572C">
      <w:start w:val="1"/>
      <w:numFmt w:val="lowerLetter"/>
      <w:lvlText w:val="%2)"/>
      <w:lvlJc w:val="left"/>
      <w:pPr>
        <w:ind w:left="1101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 w:tplc="B01CC7B2">
      <w:numFmt w:val="bullet"/>
      <w:lvlText w:val="•"/>
      <w:lvlJc w:val="left"/>
      <w:pPr>
        <w:ind w:left="2005" w:hanging="281"/>
      </w:pPr>
      <w:rPr>
        <w:rFonts w:hint="default"/>
        <w:lang w:val="en-GB" w:eastAsia="en-US" w:bidi="ar-SA"/>
      </w:rPr>
    </w:lvl>
    <w:lvl w:ilvl="3" w:tplc="774046D6">
      <w:numFmt w:val="bullet"/>
      <w:lvlText w:val="•"/>
      <w:lvlJc w:val="left"/>
      <w:pPr>
        <w:ind w:left="2910" w:hanging="281"/>
      </w:pPr>
      <w:rPr>
        <w:rFonts w:hint="default"/>
        <w:lang w:val="en-GB" w:eastAsia="en-US" w:bidi="ar-SA"/>
      </w:rPr>
    </w:lvl>
    <w:lvl w:ilvl="4" w:tplc="0BC87442">
      <w:numFmt w:val="bullet"/>
      <w:lvlText w:val="•"/>
      <w:lvlJc w:val="left"/>
      <w:pPr>
        <w:ind w:left="3815" w:hanging="281"/>
      </w:pPr>
      <w:rPr>
        <w:rFonts w:hint="default"/>
        <w:lang w:val="en-GB" w:eastAsia="en-US" w:bidi="ar-SA"/>
      </w:rPr>
    </w:lvl>
    <w:lvl w:ilvl="5" w:tplc="AD924DF6">
      <w:numFmt w:val="bullet"/>
      <w:lvlText w:val="•"/>
      <w:lvlJc w:val="left"/>
      <w:pPr>
        <w:ind w:left="4720" w:hanging="281"/>
      </w:pPr>
      <w:rPr>
        <w:rFonts w:hint="default"/>
        <w:lang w:val="en-GB" w:eastAsia="en-US" w:bidi="ar-SA"/>
      </w:rPr>
    </w:lvl>
    <w:lvl w:ilvl="6" w:tplc="55341B72">
      <w:numFmt w:val="bullet"/>
      <w:lvlText w:val="•"/>
      <w:lvlJc w:val="left"/>
      <w:pPr>
        <w:ind w:left="5625" w:hanging="281"/>
      </w:pPr>
      <w:rPr>
        <w:rFonts w:hint="default"/>
        <w:lang w:val="en-GB" w:eastAsia="en-US" w:bidi="ar-SA"/>
      </w:rPr>
    </w:lvl>
    <w:lvl w:ilvl="7" w:tplc="28406EFE">
      <w:numFmt w:val="bullet"/>
      <w:lvlText w:val="•"/>
      <w:lvlJc w:val="left"/>
      <w:pPr>
        <w:ind w:left="6530" w:hanging="281"/>
      </w:pPr>
      <w:rPr>
        <w:rFonts w:hint="default"/>
        <w:lang w:val="en-GB" w:eastAsia="en-US" w:bidi="ar-SA"/>
      </w:rPr>
    </w:lvl>
    <w:lvl w:ilvl="8" w:tplc="A4CCBFB8">
      <w:numFmt w:val="bullet"/>
      <w:lvlText w:val="•"/>
      <w:lvlJc w:val="left"/>
      <w:pPr>
        <w:ind w:left="7436" w:hanging="281"/>
      </w:pPr>
      <w:rPr>
        <w:rFonts w:hint="default"/>
        <w:lang w:val="en-GB" w:eastAsia="en-US" w:bidi="ar-SA"/>
      </w:rPr>
    </w:lvl>
  </w:abstractNum>
  <w:abstractNum w:abstractNumId="4">
    <w:nsid w:val="574F4A6B"/>
    <w:multiLevelType w:val="hybridMultilevel"/>
    <w:tmpl w:val="6E285016"/>
    <w:lvl w:ilvl="0" w:tplc="AC941724">
      <w:start w:val="1"/>
      <w:numFmt w:val="lowerLetter"/>
      <w:lvlText w:val="%1)"/>
      <w:lvlJc w:val="left"/>
      <w:pPr>
        <w:ind w:left="369" w:hanging="26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1C2E5764">
      <w:numFmt w:val="bullet"/>
      <w:lvlText w:val="•"/>
      <w:lvlJc w:val="left"/>
      <w:pPr>
        <w:ind w:left="1248" w:hanging="269"/>
      </w:pPr>
      <w:rPr>
        <w:rFonts w:hint="default"/>
        <w:lang w:val="en-GB" w:eastAsia="en-US" w:bidi="ar-SA"/>
      </w:rPr>
    </w:lvl>
    <w:lvl w:ilvl="2" w:tplc="1A0A70CC">
      <w:numFmt w:val="bullet"/>
      <w:lvlText w:val="•"/>
      <w:lvlJc w:val="left"/>
      <w:pPr>
        <w:ind w:left="2137" w:hanging="269"/>
      </w:pPr>
      <w:rPr>
        <w:rFonts w:hint="default"/>
        <w:lang w:val="en-GB" w:eastAsia="en-US" w:bidi="ar-SA"/>
      </w:rPr>
    </w:lvl>
    <w:lvl w:ilvl="3" w:tplc="A6F0E8DE">
      <w:numFmt w:val="bullet"/>
      <w:lvlText w:val="•"/>
      <w:lvlJc w:val="left"/>
      <w:pPr>
        <w:ind w:left="3025" w:hanging="269"/>
      </w:pPr>
      <w:rPr>
        <w:rFonts w:hint="default"/>
        <w:lang w:val="en-GB" w:eastAsia="en-US" w:bidi="ar-SA"/>
      </w:rPr>
    </w:lvl>
    <w:lvl w:ilvl="4" w:tplc="33825652">
      <w:numFmt w:val="bullet"/>
      <w:lvlText w:val="•"/>
      <w:lvlJc w:val="left"/>
      <w:pPr>
        <w:ind w:left="3914" w:hanging="269"/>
      </w:pPr>
      <w:rPr>
        <w:rFonts w:hint="default"/>
        <w:lang w:val="en-GB" w:eastAsia="en-US" w:bidi="ar-SA"/>
      </w:rPr>
    </w:lvl>
    <w:lvl w:ilvl="5" w:tplc="02C81FC4">
      <w:numFmt w:val="bullet"/>
      <w:lvlText w:val="•"/>
      <w:lvlJc w:val="left"/>
      <w:pPr>
        <w:ind w:left="4803" w:hanging="269"/>
      </w:pPr>
      <w:rPr>
        <w:rFonts w:hint="default"/>
        <w:lang w:val="en-GB" w:eastAsia="en-US" w:bidi="ar-SA"/>
      </w:rPr>
    </w:lvl>
    <w:lvl w:ilvl="6" w:tplc="1F2A00A4">
      <w:numFmt w:val="bullet"/>
      <w:lvlText w:val="•"/>
      <w:lvlJc w:val="left"/>
      <w:pPr>
        <w:ind w:left="5691" w:hanging="269"/>
      </w:pPr>
      <w:rPr>
        <w:rFonts w:hint="default"/>
        <w:lang w:val="en-GB" w:eastAsia="en-US" w:bidi="ar-SA"/>
      </w:rPr>
    </w:lvl>
    <w:lvl w:ilvl="7" w:tplc="FB7A0F40">
      <w:numFmt w:val="bullet"/>
      <w:lvlText w:val="•"/>
      <w:lvlJc w:val="left"/>
      <w:pPr>
        <w:ind w:left="6580" w:hanging="269"/>
      </w:pPr>
      <w:rPr>
        <w:rFonts w:hint="default"/>
        <w:lang w:val="en-GB" w:eastAsia="en-US" w:bidi="ar-SA"/>
      </w:rPr>
    </w:lvl>
    <w:lvl w:ilvl="8" w:tplc="81FADDB8">
      <w:numFmt w:val="bullet"/>
      <w:lvlText w:val="•"/>
      <w:lvlJc w:val="left"/>
      <w:pPr>
        <w:ind w:left="7469" w:hanging="269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568B"/>
    <w:rsid w:val="0002568B"/>
    <w:rsid w:val="0081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68B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rsid w:val="0002568B"/>
    <w:pPr>
      <w:spacing w:before="214"/>
      <w:ind w:left="369" w:hanging="28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568B"/>
    <w:pPr>
      <w:ind w:left="100"/>
    </w:pPr>
    <w:rPr>
      <w:sz w:val="23"/>
      <w:szCs w:val="23"/>
    </w:rPr>
  </w:style>
  <w:style w:type="paragraph" w:styleId="Title">
    <w:name w:val="Title"/>
    <w:basedOn w:val="Normal"/>
    <w:uiPriority w:val="1"/>
    <w:qFormat/>
    <w:rsid w:val="0002568B"/>
    <w:pPr>
      <w:spacing w:before="75"/>
      <w:ind w:left="282" w:right="302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02568B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0256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5474</Words>
  <Characters>31207</Characters>
  <Application>Microsoft Office Word</Application>
  <DocSecurity>0</DocSecurity>
  <Lines>260</Lines>
  <Paragraphs>73</Paragraphs>
  <ScaleCrop>false</ScaleCrop>
  <Company/>
  <LinksUpToDate>false</LinksUpToDate>
  <CharactersWithSpaces>36608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K. Sullivan</dc:creator>
  <cp:lastModifiedBy>louis.taylor</cp:lastModifiedBy>
  <cp:revision>2</cp:revision>
  <dcterms:created xsi:type="dcterms:W3CDTF">2021-07-19T13:22:00Z</dcterms:created>
  <dcterms:modified xsi:type="dcterms:W3CDTF">2021-07-19T13:22:00Z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2021-07-19T00:00:00Z</vt:filetime>
  </property>
</Properties>
</file>